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513" w:rsidRDefault="00715513" w:rsidP="00335D67">
      <w:pPr>
        <w:pStyle w:val="Titolo1"/>
        <w:spacing w:before="0" w:after="0"/>
        <w:rPr>
          <w:b/>
          <w:bCs/>
          <w:caps w:val="0"/>
          <w:smallCaps/>
          <w:color w:val="auto"/>
          <w:sz w:val="24"/>
          <w:szCs w:val="24"/>
        </w:rPr>
      </w:pPr>
      <w:r>
        <w:rPr>
          <w:b/>
          <w:bCs/>
          <w:caps w:val="0"/>
          <w:smallCaps/>
          <w:color w:val="auto"/>
          <w:sz w:val="24"/>
          <w:szCs w:val="24"/>
        </w:rPr>
        <w:t xml:space="preserve">Comunione e </w:t>
      </w:r>
      <w:r w:rsidR="009D0CC0">
        <w:rPr>
          <w:b/>
          <w:bCs/>
          <w:caps w:val="0"/>
          <w:smallCaps/>
          <w:color w:val="auto"/>
          <w:sz w:val="24"/>
          <w:szCs w:val="24"/>
        </w:rPr>
        <w:t>Liberazione</w:t>
      </w:r>
    </w:p>
    <w:p w:rsidR="009B6197" w:rsidRDefault="00715513" w:rsidP="00335D67">
      <w:pPr>
        <w:pStyle w:val="Titolo1"/>
        <w:spacing w:before="0" w:after="0"/>
        <w:rPr>
          <w:b/>
          <w:bCs/>
          <w:caps w:val="0"/>
          <w:smallCaps/>
          <w:color w:val="auto"/>
          <w:sz w:val="24"/>
          <w:szCs w:val="24"/>
        </w:rPr>
      </w:pPr>
      <w:r>
        <w:rPr>
          <w:b/>
          <w:bCs/>
          <w:caps w:val="0"/>
          <w:smallCaps/>
          <w:color w:val="auto"/>
          <w:sz w:val="24"/>
          <w:szCs w:val="24"/>
        </w:rPr>
        <w:t>Pellegrinaggio per il Giubileo della Misericordia</w:t>
      </w:r>
      <w:r w:rsidR="009B6197">
        <w:rPr>
          <w:b/>
          <w:bCs/>
          <w:caps w:val="0"/>
          <w:smallCaps/>
          <w:color w:val="auto"/>
          <w:sz w:val="24"/>
          <w:szCs w:val="24"/>
        </w:rPr>
        <w:t xml:space="preserve"> </w:t>
      </w:r>
    </w:p>
    <w:p w:rsidR="009B6197" w:rsidRPr="00EE61AD" w:rsidRDefault="009B6197" w:rsidP="00335D67">
      <w:pPr>
        <w:pStyle w:val="Titolo1"/>
        <w:spacing w:before="0" w:after="0"/>
        <w:rPr>
          <w:bCs/>
          <w:i/>
          <w:caps w:val="0"/>
          <w:color w:val="auto"/>
          <w:sz w:val="20"/>
          <w:szCs w:val="20"/>
        </w:rPr>
      </w:pPr>
      <w:r w:rsidRPr="00EE61AD">
        <w:rPr>
          <w:bCs/>
          <w:i/>
          <w:caps w:val="0"/>
          <w:color w:val="auto"/>
          <w:sz w:val="20"/>
          <w:szCs w:val="20"/>
        </w:rPr>
        <w:t>XXVII Domenica del Tempo Ordinario – Rito Romano</w:t>
      </w:r>
    </w:p>
    <w:p w:rsidR="00715513" w:rsidRPr="009B6197" w:rsidRDefault="00715513" w:rsidP="00335D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B6197">
        <w:rPr>
          <w:rFonts w:ascii="Times New Roman" w:hAnsi="Times New Roman"/>
          <w:i/>
          <w:sz w:val="20"/>
          <w:szCs w:val="20"/>
        </w:rPr>
        <w:t>Ab 1,2-3;2,2-4; Sal 94; 2Tim 1,6-8,13-14; Lc 17,5-10</w:t>
      </w:r>
    </w:p>
    <w:p w:rsidR="00715513" w:rsidRDefault="00715513" w:rsidP="00335D6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E61AD" w:rsidRPr="009B6197" w:rsidRDefault="00EE61AD" w:rsidP="00335D6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15513" w:rsidRDefault="00715513" w:rsidP="00335D67">
      <w:pPr>
        <w:spacing w:after="0" w:line="240" w:lineRule="auto"/>
        <w:jc w:val="center"/>
        <w:rPr>
          <w:rFonts w:ascii="Times New Roman" w:hAnsi="Times New Roman"/>
          <w:b/>
          <w:smallCaps/>
          <w:sz w:val="20"/>
          <w:szCs w:val="20"/>
        </w:rPr>
      </w:pPr>
      <w:r>
        <w:rPr>
          <w:rFonts w:ascii="Times New Roman" w:hAnsi="Times New Roman"/>
          <w:b/>
          <w:smallCaps/>
          <w:sz w:val="20"/>
          <w:szCs w:val="20"/>
        </w:rPr>
        <w:t>Santuario di Caravaggio, 1 ottobre 2016</w:t>
      </w:r>
    </w:p>
    <w:p w:rsidR="00715513" w:rsidRDefault="00715513" w:rsidP="00335D67">
      <w:pPr>
        <w:spacing w:after="0" w:line="240" w:lineRule="auto"/>
        <w:jc w:val="center"/>
        <w:rPr>
          <w:rFonts w:ascii="Times New Roman" w:hAnsi="Times New Roman"/>
          <w:smallCaps/>
          <w:sz w:val="20"/>
          <w:szCs w:val="20"/>
        </w:rPr>
      </w:pPr>
    </w:p>
    <w:p w:rsidR="00EE61AD" w:rsidRDefault="00EE61AD" w:rsidP="00335D67">
      <w:pPr>
        <w:spacing w:after="0" w:line="240" w:lineRule="auto"/>
        <w:jc w:val="center"/>
        <w:rPr>
          <w:rFonts w:ascii="Times New Roman" w:hAnsi="Times New Roman"/>
          <w:smallCaps/>
          <w:sz w:val="20"/>
          <w:szCs w:val="20"/>
        </w:rPr>
      </w:pPr>
      <w:bookmarkStart w:id="0" w:name="_GoBack"/>
      <w:bookmarkEnd w:id="0"/>
    </w:p>
    <w:p w:rsidR="00715513" w:rsidRDefault="00715513" w:rsidP="00335D67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 xml:space="preserve">Omelia di S. Em. </w:t>
      </w:r>
      <w:smartTag w:uri="urn:schemas-microsoft-com:office:smarttags" w:element="PersonName">
        <w:smartTagPr>
          <w:attr w:name="ProductID" w:val="CARD. ANGELO SCOLA"/>
        </w:smartTagPr>
        <w:r>
          <w:rPr>
            <w:rFonts w:ascii="Times New Roman" w:hAnsi="Times New Roman"/>
            <w:b/>
            <w:smallCaps/>
            <w:sz w:val="24"/>
            <w:szCs w:val="24"/>
          </w:rPr>
          <w:t xml:space="preserve">Card. </w:t>
        </w:r>
        <w:smartTag w:uri="urn:schemas-microsoft-com:office:smarttags" w:element="PersonName">
          <w:smartTagPr>
            <w:attr w:name="ProductID" w:val="Angelo Scola"/>
          </w:smartTagPr>
          <w:r>
            <w:rPr>
              <w:rFonts w:ascii="Times New Roman" w:hAnsi="Times New Roman"/>
              <w:b/>
              <w:smallCaps/>
              <w:sz w:val="24"/>
              <w:szCs w:val="24"/>
            </w:rPr>
            <w:t>Angelo Scola</w:t>
          </w:r>
        </w:smartTag>
      </w:smartTag>
      <w:r>
        <w:rPr>
          <w:rFonts w:ascii="Times New Roman" w:hAnsi="Times New Roman"/>
          <w:b/>
          <w:smallCaps/>
          <w:sz w:val="24"/>
          <w:szCs w:val="24"/>
        </w:rPr>
        <w:t xml:space="preserve">, </w:t>
      </w:r>
      <w:smartTag w:uri="urn:schemas-microsoft-com:office:smarttags" w:element="PersonName">
        <w:smartTagPr>
          <w:attr w:name="ProductID" w:val="ARCIVESCOVO DI MILANO"/>
        </w:smartTagPr>
        <w:r>
          <w:rPr>
            <w:rFonts w:ascii="Times New Roman" w:hAnsi="Times New Roman"/>
            <w:b/>
            <w:smallCaps/>
            <w:sz w:val="24"/>
            <w:szCs w:val="24"/>
          </w:rPr>
          <w:t>Arcivescovo di Milano</w:t>
        </w:r>
      </w:smartTag>
    </w:p>
    <w:p w:rsidR="007F4E2B" w:rsidRPr="00307F3D" w:rsidRDefault="007F4E2B" w:rsidP="00307F3D">
      <w:pPr>
        <w:spacing w:after="0" w:line="480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7F4E2B" w:rsidRPr="00EB70E5" w:rsidRDefault="001347AF" w:rsidP="00EB70E5">
      <w:pPr>
        <w:tabs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70E5">
        <w:rPr>
          <w:rFonts w:ascii="Times New Roman" w:hAnsi="Times New Roman"/>
          <w:sz w:val="24"/>
          <w:szCs w:val="24"/>
        </w:rPr>
        <w:t xml:space="preserve">1. </w:t>
      </w:r>
      <w:r w:rsidR="00D66F13" w:rsidRPr="00EB70E5">
        <w:rPr>
          <w:rFonts w:ascii="Times New Roman" w:hAnsi="Times New Roman"/>
          <w:i/>
          <w:sz w:val="24"/>
          <w:szCs w:val="24"/>
        </w:rPr>
        <w:t>«</w:t>
      </w:r>
      <w:r w:rsidR="00D66F13" w:rsidRPr="00EB70E5">
        <w:rPr>
          <w:rFonts w:ascii="Times New Roman" w:eastAsia="Times New Roman" w:hAnsi="Times New Roman"/>
          <w:i/>
          <w:color w:val="333333"/>
          <w:sz w:val="24"/>
          <w:szCs w:val="24"/>
          <w:lang w:eastAsia="it-IT"/>
        </w:rPr>
        <w:t>O Dio, fonte di ogni bene, che esaudisci le preghiere del tuo popolo al di là di ogni desiderio e di ogni merito, effondi su di noi la tua misericordia; perdona ciò che la coscienza teme e aggiungi ciò che la preghiera non osa sperare</w:t>
      </w:r>
      <w:r w:rsidR="00D66F13" w:rsidRPr="00EB70E5">
        <w:rPr>
          <w:rFonts w:ascii="Times New Roman" w:hAnsi="Times New Roman"/>
          <w:sz w:val="24"/>
          <w:szCs w:val="24"/>
        </w:rPr>
        <w:t>»</w:t>
      </w:r>
      <w:r w:rsidR="00307F3D" w:rsidRPr="00EB70E5">
        <w:rPr>
          <w:rFonts w:ascii="Times New Roman" w:hAnsi="Times New Roman"/>
          <w:sz w:val="24"/>
          <w:szCs w:val="24"/>
        </w:rPr>
        <w:t xml:space="preserve">. La </w:t>
      </w:r>
      <w:r w:rsidR="00307F3D" w:rsidRPr="00EB70E5">
        <w:rPr>
          <w:rFonts w:ascii="Times New Roman" w:hAnsi="Times New Roman"/>
          <w:i/>
          <w:sz w:val="24"/>
          <w:szCs w:val="24"/>
        </w:rPr>
        <w:t>P</w:t>
      </w:r>
      <w:r w:rsidR="009D0CC0" w:rsidRPr="00EB70E5">
        <w:rPr>
          <w:rFonts w:ascii="Times New Roman" w:hAnsi="Times New Roman"/>
          <w:i/>
          <w:sz w:val="24"/>
          <w:szCs w:val="24"/>
        </w:rPr>
        <w:t xml:space="preserve">reghiera </w:t>
      </w:r>
      <w:r w:rsidR="007173A7" w:rsidRPr="00EB70E5">
        <w:rPr>
          <w:rFonts w:ascii="Times New Roman" w:hAnsi="Times New Roman"/>
          <w:i/>
          <w:sz w:val="24"/>
          <w:szCs w:val="24"/>
        </w:rPr>
        <w:t>di C</w:t>
      </w:r>
      <w:r w:rsidR="009D0CC0" w:rsidRPr="00EB70E5">
        <w:rPr>
          <w:rFonts w:ascii="Times New Roman" w:hAnsi="Times New Roman"/>
          <w:i/>
          <w:sz w:val="24"/>
          <w:szCs w:val="24"/>
        </w:rPr>
        <w:t>olletta</w:t>
      </w:r>
      <w:r w:rsidR="009D0CC0" w:rsidRPr="00EB70E5">
        <w:rPr>
          <w:rFonts w:ascii="Times New Roman" w:hAnsi="Times New Roman"/>
          <w:sz w:val="24"/>
          <w:szCs w:val="24"/>
        </w:rPr>
        <w:t xml:space="preserve"> della liturgia di oggi </w:t>
      </w:r>
      <w:r w:rsidR="008259F6" w:rsidRPr="00EB70E5">
        <w:rPr>
          <w:rFonts w:ascii="Times New Roman" w:hAnsi="Times New Roman"/>
          <w:sz w:val="24"/>
          <w:szCs w:val="24"/>
        </w:rPr>
        <w:t xml:space="preserve">permette </w:t>
      </w:r>
      <w:r w:rsidR="009659C4" w:rsidRPr="00EB70E5">
        <w:rPr>
          <w:rFonts w:ascii="Times New Roman" w:hAnsi="Times New Roman"/>
          <w:sz w:val="24"/>
          <w:szCs w:val="24"/>
        </w:rPr>
        <w:t>a ciascuno di noi di contem</w:t>
      </w:r>
      <w:r w:rsidR="008259F6" w:rsidRPr="00EB70E5">
        <w:rPr>
          <w:rFonts w:ascii="Times New Roman" w:hAnsi="Times New Roman"/>
          <w:sz w:val="24"/>
          <w:szCs w:val="24"/>
        </w:rPr>
        <w:t xml:space="preserve">plare </w:t>
      </w:r>
      <w:r w:rsidR="0009098D" w:rsidRPr="00EB70E5">
        <w:rPr>
          <w:rFonts w:ascii="Times New Roman" w:hAnsi="Times New Roman"/>
          <w:sz w:val="24"/>
          <w:szCs w:val="24"/>
        </w:rPr>
        <w:t>il Dio di misericordia che ci ha convocato in questo santuario tanto caro al Servo di Dio Mons. Luigi Giussani</w:t>
      </w:r>
      <w:r w:rsidR="00CE68F2" w:rsidRPr="00EB70E5">
        <w:rPr>
          <w:rFonts w:ascii="Times New Roman" w:hAnsi="Times New Roman"/>
          <w:sz w:val="24"/>
          <w:szCs w:val="24"/>
        </w:rPr>
        <w:t>, per accostarci al Giubileo</w:t>
      </w:r>
      <w:r w:rsidR="0009098D" w:rsidRPr="00EB70E5">
        <w:rPr>
          <w:rFonts w:ascii="Times New Roman" w:hAnsi="Times New Roman"/>
          <w:sz w:val="24"/>
          <w:szCs w:val="24"/>
        </w:rPr>
        <w:t xml:space="preserve">. </w:t>
      </w:r>
    </w:p>
    <w:p w:rsidR="0009098D" w:rsidRPr="00EB70E5" w:rsidRDefault="008259F6" w:rsidP="00EB70E5">
      <w:pPr>
        <w:tabs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70E5">
        <w:rPr>
          <w:rFonts w:ascii="Times New Roman" w:hAnsi="Times New Roman"/>
          <w:sz w:val="24"/>
          <w:szCs w:val="24"/>
        </w:rPr>
        <w:t>Chi di noi, infatti, può dire che la sua coscienza non teme? Più passa il tempo, più siamo consapevoli della profondità delle radici del male nella nostra esistenza</w:t>
      </w:r>
      <w:r w:rsidR="0009098D" w:rsidRPr="00EB70E5">
        <w:rPr>
          <w:rFonts w:ascii="Times New Roman" w:hAnsi="Times New Roman"/>
          <w:sz w:val="24"/>
          <w:szCs w:val="24"/>
        </w:rPr>
        <w:t xml:space="preserve"> e in quella della famiglia umana.</w:t>
      </w:r>
      <w:r w:rsidRPr="00EB70E5">
        <w:rPr>
          <w:rFonts w:ascii="Times New Roman" w:hAnsi="Times New Roman"/>
          <w:sz w:val="24"/>
          <w:szCs w:val="24"/>
        </w:rPr>
        <w:t xml:space="preserve"> Un male che il nostro tempo esibisce </w:t>
      </w:r>
      <w:r w:rsidR="00CE68F2" w:rsidRPr="00EB70E5">
        <w:rPr>
          <w:rFonts w:ascii="Times New Roman" w:hAnsi="Times New Roman"/>
          <w:sz w:val="24"/>
          <w:szCs w:val="24"/>
        </w:rPr>
        <w:t>con tanta</w:t>
      </w:r>
      <w:r w:rsidR="00935C5F" w:rsidRPr="00EB70E5">
        <w:rPr>
          <w:rFonts w:ascii="Times New Roman" w:hAnsi="Times New Roman"/>
          <w:sz w:val="24"/>
          <w:szCs w:val="24"/>
        </w:rPr>
        <w:t xml:space="preserve"> </w:t>
      </w:r>
      <w:r w:rsidRPr="00EB70E5">
        <w:rPr>
          <w:rFonts w:ascii="Times New Roman" w:hAnsi="Times New Roman"/>
          <w:sz w:val="24"/>
          <w:szCs w:val="24"/>
        </w:rPr>
        <w:t xml:space="preserve">crudeltà. </w:t>
      </w:r>
    </w:p>
    <w:p w:rsidR="008259F6" w:rsidRPr="00EB70E5" w:rsidRDefault="008259F6" w:rsidP="00EB70E5">
      <w:pPr>
        <w:tabs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70E5">
        <w:rPr>
          <w:rFonts w:ascii="Times New Roman" w:hAnsi="Times New Roman"/>
          <w:sz w:val="24"/>
          <w:szCs w:val="24"/>
        </w:rPr>
        <w:t>E chi di no</w:t>
      </w:r>
      <w:r w:rsidR="00ED470F" w:rsidRPr="00EB70E5">
        <w:rPr>
          <w:rFonts w:ascii="Times New Roman" w:hAnsi="Times New Roman"/>
          <w:sz w:val="24"/>
          <w:szCs w:val="24"/>
        </w:rPr>
        <w:t>i riesce</w:t>
      </w:r>
      <w:r w:rsidRPr="00EB70E5">
        <w:rPr>
          <w:rFonts w:ascii="Times New Roman" w:hAnsi="Times New Roman"/>
          <w:sz w:val="24"/>
          <w:szCs w:val="24"/>
        </w:rPr>
        <w:t xml:space="preserve"> </w:t>
      </w:r>
      <w:r w:rsidR="0090460E" w:rsidRPr="00EB70E5">
        <w:rPr>
          <w:rFonts w:ascii="Times New Roman" w:hAnsi="Times New Roman"/>
          <w:sz w:val="24"/>
          <w:szCs w:val="24"/>
        </w:rPr>
        <w:t xml:space="preserve">davvero </w:t>
      </w:r>
      <w:r w:rsidRPr="00EB70E5">
        <w:rPr>
          <w:rFonts w:ascii="Times New Roman" w:hAnsi="Times New Roman"/>
          <w:sz w:val="24"/>
          <w:szCs w:val="24"/>
        </w:rPr>
        <w:t>e fino in fondo</w:t>
      </w:r>
      <w:r w:rsidR="00ED470F" w:rsidRPr="00EB70E5">
        <w:rPr>
          <w:rFonts w:ascii="Times New Roman" w:hAnsi="Times New Roman"/>
          <w:sz w:val="24"/>
          <w:szCs w:val="24"/>
        </w:rPr>
        <w:t xml:space="preserve"> a</w:t>
      </w:r>
      <w:r w:rsidRPr="00EB70E5">
        <w:rPr>
          <w:rFonts w:ascii="Times New Roman" w:hAnsi="Times New Roman"/>
          <w:sz w:val="24"/>
          <w:szCs w:val="24"/>
        </w:rPr>
        <w:t xml:space="preserve"> pregare con speranza? Non ci vogliono molte parole </w:t>
      </w:r>
      <w:r w:rsidR="0090460E" w:rsidRPr="00EB70E5">
        <w:rPr>
          <w:rFonts w:ascii="Times New Roman" w:hAnsi="Times New Roman"/>
          <w:sz w:val="24"/>
          <w:szCs w:val="24"/>
        </w:rPr>
        <w:t>per</w:t>
      </w:r>
      <w:r w:rsidRPr="00EB70E5">
        <w:rPr>
          <w:rFonts w:ascii="Times New Roman" w:hAnsi="Times New Roman"/>
          <w:sz w:val="24"/>
          <w:szCs w:val="24"/>
        </w:rPr>
        <w:t xml:space="preserve"> descrivere quanto il nostro cuore resti quotidianamente imprigionato</w:t>
      </w:r>
      <w:r w:rsidR="007173A7" w:rsidRPr="00EB70E5">
        <w:rPr>
          <w:rFonts w:ascii="Times New Roman" w:hAnsi="Times New Roman"/>
          <w:sz w:val="24"/>
          <w:szCs w:val="24"/>
        </w:rPr>
        <w:t xml:space="preserve"> </w:t>
      </w:r>
      <w:r w:rsidRPr="00EB70E5">
        <w:rPr>
          <w:rFonts w:ascii="Times New Roman" w:hAnsi="Times New Roman"/>
          <w:sz w:val="24"/>
          <w:szCs w:val="24"/>
        </w:rPr>
        <w:t xml:space="preserve">dal ricatto del nostro male e del nostro scetticismo. </w:t>
      </w:r>
    </w:p>
    <w:p w:rsidR="00F26731" w:rsidRPr="00EB70E5" w:rsidRDefault="008259F6" w:rsidP="00EB70E5">
      <w:pPr>
        <w:tabs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70E5">
        <w:rPr>
          <w:rFonts w:ascii="Times New Roman" w:hAnsi="Times New Roman"/>
          <w:sz w:val="24"/>
          <w:szCs w:val="24"/>
        </w:rPr>
        <w:t xml:space="preserve">Eppure, il Suo perdono è più grande. La Sua misericordia supera non solo il nostro timore e il nostro scetticismo, ma addirittura il nostro desiderio, esaltandolo fino alla sua vera statura, </w:t>
      </w:r>
      <w:r w:rsidR="00935C5F" w:rsidRPr="00EB70E5">
        <w:rPr>
          <w:rFonts w:ascii="Times New Roman" w:hAnsi="Times New Roman"/>
          <w:sz w:val="24"/>
          <w:szCs w:val="24"/>
        </w:rPr>
        <w:t xml:space="preserve">come è uscita </w:t>
      </w:r>
      <w:r w:rsidRPr="00EB70E5">
        <w:rPr>
          <w:rFonts w:ascii="Times New Roman" w:hAnsi="Times New Roman"/>
          <w:sz w:val="24"/>
          <w:szCs w:val="24"/>
        </w:rPr>
        <w:t>dalle mani del Creatore.</w:t>
      </w:r>
      <w:r w:rsidR="00F26731" w:rsidRPr="00EB70E5">
        <w:rPr>
          <w:rFonts w:ascii="Times New Roman" w:hAnsi="Times New Roman"/>
          <w:sz w:val="24"/>
          <w:szCs w:val="24"/>
        </w:rPr>
        <w:t xml:space="preserve"> La misericordia di Dio, infatti, riscatta il nostro desiderio, lo redime, gli permette di essere finalmente se stesso. E nello stesso tempo </w:t>
      </w:r>
      <w:r w:rsidR="00503B1B" w:rsidRPr="00EB70E5">
        <w:rPr>
          <w:rFonts w:ascii="Times New Roman" w:hAnsi="Times New Roman"/>
          <w:sz w:val="24"/>
          <w:szCs w:val="24"/>
        </w:rPr>
        <w:t xml:space="preserve">ce lo </w:t>
      </w:r>
      <w:r w:rsidR="00F26731" w:rsidRPr="00EB70E5">
        <w:rPr>
          <w:rFonts w:ascii="Times New Roman" w:hAnsi="Times New Roman"/>
          <w:sz w:val="24"/>
          <w:szCs w:val="24"/>
        </w:rPr>
        <w:t xml:space="preserve">fa </w:t>
      </w:r>
      <w:r w:rsidR="00503B1B" w:rsidRPr="00EB70E5">
        <w:rPr>
          <w:rFonts w:ascii="Times New Roman" w:hAnsi="Times New Roman"/>
          <w:sz w:val="24"/>
          <w:szCs w:val="24"/>
        </w:rPr>
        <w:t xml:space="preserve">riconoscere in </w:t>
      </w:r>
      <w:r w:rsidR="00F26731" w:rsidRPr="00EB70E5">
        <w:rPr>
          <w:rFonts w:ascii="Times New Roman" w:hAnsi="Times New Roman"/>
          <w:sz w:val="24"/>
          <w:szCs w:val="24"/>
        </w:rPr>
        <w:t xml:space="preserve">ogni uomo e ogni donna, </w:t>
      </w:r>
      <w:r w:rsidR="00503B1B" w:rsidRPr="00EB70E5">
        <w:rPr>
          <w:rFonts w:ascii="Times New Roman" w:hAnsi="Times New Roman"/>
          <w:sz w:val="24"/>
          <w:szCs w:val="24"/>
        </w:rPr>
        <w:t>abbattendo così</w:t>
      </w:r>
      <w:r w:rsidR="00F26731" w:rsidRPr="00EB70E5">
        <w:rPr>
          <w:rFonts w:ascii="Times New Roman" w:hAnsi="Times New Roman"/>
          <w:sz w:val="24"/>
          <w:szCs w:val="24"/>
        </w:rPr>
        <w:t xml:space="preserve"> ogni barriera e divisione.</w:t>
      </w:r>
    </w:p>
    <w:p w:rsidR="00981904" w:rsidRPr="00EB70E5" w:rsidRDefault="009659C4" w:rsidP="00EB70E5">
      <w:pPr>
        <w:tabs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222222"/>
          <w:sz w:val="24"/>
          <w:szCs w:val="24"/>
          <w:shd w:val="clear" w:color="auto" w:fill="FFFFFF"/>
        </w:rPr>
      </w:pPr>
      <w:r w:rsidRPr="00EB70E5">
        <w:rPr>
          <w:rFonts w:ascii="Times New Roman" w:hAnsi="Times New Roman"/>
          <w:sz w:val="24"/>
          <w:szCs w:val="24"/>
        </w:rPr>
        <w:t xml:space="preserve">Nel 1930 l’allora </w:t>
      </w:r>
      <w:r w:rsidR="00CE68F2" w:rsidRPr="00EB70E5">
        <w:rPr>
          <w:rFonts w:ascii="Times New Roman" w:hAnsi="Times New Roman"/>
          <w:sz w:val="24"/>
          <w:szCs w:val="24"/>
        </w:rPr>
        <w:t xml:space="preserve">giovane </w:t>
      </w:r>
      <w:r w:rsidR="000676C5" w:rsidRPr="00EB70E5">
        <w:rPr>
          <w:rFonts w:ascii="Times New Roman" w:hAnsi="Times New Roman"/>
          <w:sz w:val="24"/>
          <w:szCs w:val="24"/>
        </w:rPr>
        <w:t xml:space="preserve">Mons. </w:t>
      </w:r>
      <w:r w:rsidRPr="00EB70E5">
        <w:rPr>
          <w:rFonts w:ascii="Times New Roman" w:hAnsi="Times New Roman"/>
          <w:sz w:val="24"/>
          <w:szCs w:val="24"/>
        </w:rPr>
        <w:t>Giovanni Battista Montini scriveva: «</w:t>
      </w:r>
      <w:r w:rsidRPr="00EB70E5">
        <w:rPr>
          <w:rFonts w:ascii="Times New Roman" w:hAnsi="Times New Roman"/>
          <w:bCs/>
          <w:i/>
          <w:iCs/>
          <w:color w:val="222222"/>
          <w:sz w:val="24"/>
          <w:szCs w:val="24"/>
          <w:shd w:val="clear" w:color="auto" w:fill="FFFFFF"/>
        </w:rPr>
        <w:t xml:space="preserve">Dio è Misericordia, Dio ha amato un mondo colpevole. Non figli. </w:t>
      </w:r>
      <w:r w:rsidR="0009098D" w:rsidRPr="00EB70E5">
        <w:rPr>
          <w:rFonts w:ascii="Times New Roman" w:hAnsi="Times New Roman"/>
          <w:bCs/>
          <w:i/>
          <w:iCs/>
          <w:color w:val="222222"/>
          <w:sz w:val="24"/>
          <w:szCs w:val="24"/>
          <w:shd w:val="clear" w:color="auto" w:fill="FFFFFF"/>
        </w:rPr>
        <w:t>Ha amato e</w:t>
      </w:r>
      <w:r w:rsidRPr="00EB70E5">
        <w:rPr>
          <w:rFonts w:ascii="Times New Roman" w:hAnsi="Times New Roman"/>
          <w:bCs/>
          <w:i/>
          <w:iCs/>
          <w:color w:val="222222"/>
          <w:sz w:val="24"/>
          <w:szCs w:val="24"/>
          <w:shd w:val="clear" w:color="auto" w:fill="FFFFFF"/>
        </w:rPr>
        <w:t>sseri che non erano degni, né utili, né piacevoli, né in sé, né a Lui buoni, ma quelli più lontani e più miseri, quelli più avversi e più cattivi, quelli ha amato. È stato un amore salvatore. La misericordia di Dio si piega sul male, ma non perché resti tale. Dio ama il cattivo non perché tale, ma per farne un buono</w:t>
      </w:r>
      <w:r w:rsidRPr="00EB70E5">
        <w:rPr>
          <w:rFonts w:ascii="Times New Roman" w:hAnsi="Times New Roman"/>
          <w:bCs/>
          <w:iCs/>
          <w:color w:val="222222"/>
          <w:sz w:val="24"/>
          <w:szCs w:val="24"/>
          <w:shd w:val="clear" w:color="auto" w:fill="FFFFFF"/>
        </w:rPr>
        <w:t xml:space="preserve">». </w:t>
      </w:r>
      <w:r w:rsidR="00CE68F2" w:rsidRPr="00EB70E5">
        <w:rPr>
          <w:rFonts w:ascii="Times New Roman" w:hAnsi="Times New Roman"/>
          <w:bCs/>
          <w:iCs/>
          <w:color w:val="222222"/>
          <w:sz w:val="24"/>
          <w:szCs w:val="24"/>
          <w:shd w:val="clear" w:color="auto" w:fill="FFFFFF"/>
        </w:rPr>
        <w:t>Questa è la nostra certezza. Un altro mi riscatta.</w:t>
      </w:r>
    </w:p>
    <w:p w:rsidR="009659C4" w:rsidRPr="00EB70E5" w:rsidRDefault="009659C4" w:rsidP="00EB70E5">
      <w:pPr>
        <w:tabs>
          <w:tab w:val="left" w:pos="8364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222222"/>
          <w:sz w:val="24"/>
          <w:szCs w:val="24"/>
          <w:shd w:val="clear" w:color="auto" w:fill="FFFFFF"/>
        </w:rPr>
      </w:pPr>
    </w:p>
    <w:p w:rsidR="00981904" w:rsidRPr="00EB70E5" w:rsidRDefault="001347AF" w:rsidP="00EB70E5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-Italic" w:eastAsiaTheme="minorHAnsi" w:hAnsi="Times-Italic" w:cs="Times-Italic"/>
          <w:i/>
          <w:iCs/>
          <w:sz w:val="24"/>
          <w:szCs w:val="24"/>
        </w:rPr>
      </w:pPr>
      <w:r w:rsidRPr="00EB70E5">
        <w:rPr>
          <w:rFonts w:ascii="Times New Roman" w:hAnsi="Times New Roman"/>
          <w:sz w:val="24"/>
          <w:szCs w:val="24"/>
        </w:rPr>
        <w:t>2.</w:t>
      </w:r>
      <w:r w:rsidRPr="00EB70E5">
        <w:rPr>
          <w:rFonts w:ascii="Times New Roman" w:hAnsi="Times New Roman"/>
          <w:i/>
          <w:sz w:val="24"/>
          <w:szCs w:val="24"/>
        </w:rPr>
        <w:t xml:space="preserve"> </w:t>
      </w:r>
      <w:r w:rsidR="00981904" w:rsidRPr="00EB70E5">
        <w:rPr>
          <w:rFonts w:ascii="Times New Roman" w:hAnsi="Times New Roman"/>
          <w:sz w:val="24"/>
          <w:szCs w:val="24"/>
        </w:rPr>
        <w:t>«</w:t>
      </w:r>
      <w:r w:rsidR="00981904" w:rsidRPr="00EB70E5">
        <w:rPr>
          <w:rFonts w:ascii="Times New Roman" w:hAnsi="Times New Roman"/>
          <w:i/>
          <w:sz w:val="24"/>
          <w:szCs w:val="24"/>
        </w:rPr>
        <w:t>Accresci la nostra fede</w:t>
      </w:r>
      <w:r w:rsidR="00981904" w:rsidRPr="00EB70E5">
        <w:rPr>
          <w:rFonts w:ascii="Times New Roman" w:hAnsi="Times New Roman"/>
          <w:sz w:val="24"/>
          <w:szCs w:val="24"/>
        </w:rPr>
        <w:t>» (</w:t>
      </w:r>
      <w:r w:rsidR="00981904" w:rsidRPr="00EB70E5">
        <w:rPr>
          <w:rFonts w:ascii="Times New Roman" w:hAnsi="Times New Roman"/>
          <w:i/>
          <w:sz w:val="24"/>
          <w:szCs w:val="24"/>
        </w:rPr>
        <w:t>Vangelo</w:t>
      </w:r>
      <w:r w:rsidR="00981904" w:rsidRPr="00EB70E5">
        <w:rPr>
          <w:rFonts w:ascii="Times New Roman" w:hAnsi="Times New Roman"/>
          <w:sz w:val="24"/>
          <w:szCs w:val="24"/>
        </w:rPr>
        <w:t xml:space="preserve">, </w:t>
      </w:r>
      <w:r w:rsidR="00981904" w:rsidRPr="00EB70E5">
        <w:rPr>
          <w:rFonts w:ascii="Times New Roman" w:hAnsi="Times New Roman"/>
          <w:i/>
          <w:sz w:val="24"/>
          <w:szCs w:val="24"/>
        </w:rPr>
        <w:t xml:space="preserve">Lc </w:t>
      </w:r>
      <w:r w:rsidR="00981904" w:rsidRPr="00EB70E5">
        <w:rPr>
          <w:rFonts w:ascii="Times New Roman" w:hAnsi="Times New Roman"/>
          <w:sz w:val="24"/>
          <w:szCs w:val="24"/>
        </w:rPr>
        <w:t xml:space="preserve">17,5). </w:t>
      </w:r>
      <w:r w:rsidR="006C7C36" w:rsidRPr="00EB70E5">
        <w:rPr>
          <w:rFonts w:ascii="Times New Roman" w:hAnsi="Times New Roman"/>
          <w:sz w:val="24"/>
          <w:szCs w:val="24"/>
        </w:rPr>
        <w:t xml:space="preserve">Così gli </w:t>
      </w:r>
      <w:r w:rsidR="00981904" w:rsidRPr="00EB70E5">
        <w:rPr>
          <w:rFonts w:ascii="Times New Roman" w:hAnsi="Times New Roman"/>
          <w:sz w:val="24"/>
          <w:szCs w:val="24"/>
        </w:rPr>
        <w:t xml:space="preserve">Apostoli </w:t>
      </w:r>
      <w:r w:rsidR="006C7C36" w:rsidRPr="00EB70E5">
        <w:rPr>
          <w:rFonts w:ascii="Times New Roman" w:hAnsi="Times New Roman"/>
          <w:sz w:val="24"/>
          <w:szCs w:val="24"/>
        </w:rPr>
        <w:t>rispondono</w:t>
      </w:r>
      <w:r w:rsidR="00981904" w:rsidRPr="00EB70E5">
        <w:rPr>
          <w:rFonts w:ascii="Times New Roman" w:hAnsi="Times New Roman"/>
          <w:sz w:val="24"/>
          <w:szCs w:val="24"/>
        </w:rPr>
        <w:t xml:space="preserve"> al</w:t>
      </w:r>
      <w:r w:rsidR="006C7C36" w:rsidRPr="00EB70E5">
        <w:rPr>
          <w:rFonts w:ascii="Times New Roman" w:hAnsi="Times New Roman"/>
          <w:sz w:val="24"/>
          <w:szCs w:val="24"/>
        </w:rPr>
        <w:t>l’invito</w:t>
      </w:r>
      <w:r w:rsidR="0009098D" w:rsidRPr="00EB70E5">
        <w:rPr>
          <w:rFonts w:ascii="Times New Roman" w:hAnsi="Times New Roman"/>
          <w:sz w:val="24"/>
          <w:szCs w:val="24"/>
        </w:rPr>
        <w:t xml:space="preserve"> misericordioso di</w:t>
      </w:r>
      <w:r w:rsidR="00D713E0" w:rsidRPr="00EB70E5">
        <w:rPr>
          <w:rFonts w:ascii="Times New Roman" w:hAnsi="Times New Roman"/>
          <w:sz w:val="24"/>
          <w:szCs w:val="24"/>
        </w:rPr>
        <w:t xml:space="preserve"> perdonare sempre (cfr. </w:t>
      </w:r>
      <w:r w:rsidR="00D713E0" w:rsidRPr="00EB70E5">
        <w:rPr>
          <w:rFonts w:ascii="Times New Roman" w:hAnsi="Times New Roman"/>
          <w:i/>
          <w:sz w:val="24"/>
          <w:szCs w:val="24"/>
        </w:rPr>
        <w:t>Lc</w:t>
      </w:r>
      <w:r w:rsidR="00D713E0" w:rsidRPr="00EB70E5">
        <w:rPr>
          <w:rFonts w:ascii="Times New Roman" w:hAnsi="Times New Roman"/>
          <w:sz w:val="24"/>
          <w:szCs w:val="24"/>
        </w:rPr>
        <w:t xml:space="preserve"> 17,1-4)</w:t>
      </w:r>
      <w:r w:rsidR="006C7C36" w:rsidRPr="00EB70E5">
        <w:rPr>
          <w:rFonts w:ascii="Times New Roman" w:hAnsi="Times New Roman"/>
          <w:sz w:val="24"/>
          <w:szCs w:val="24"/>
        </w:rPr>
        <w:t xml:space="preserve"> </w:t>
      </w:r>
      <w:r w:rsidR="00D713E0" w:rsidRPr="00EB70E5">
        <w:rPr>
          <w:rFonts w:ascii="Times New Roman" w:hAnsi="Times New Roman"/>
          <w:sz w:val="24"/>
          <w:szCs w:val="24"/>
        </w:rPr>
        <w:t>rivolto loro dal</w:t>
      </w:r>
      <w:r w:rsidR="00981904" w:rsidRPr="00EB70E5">
        <w:rPr>
          <w:rFonts w:ascii="Times New Roman" w:hAnsi="Times New Roman"/>
          <w:sz w:val="24"/>
          <w:szCs w:val="24"/>
        </w:rPr>
        <w:t xml:space="preserve"> Signore</w:t>
      </w:r>
      <w:r w:rsidR="00D05760" w:rsidRPr="00EB70E5">
        <w:rPr>
          <w:rFonts w:ascii="Times New Roman" w:hAnsi="Times New Roman"/>
          <w:sz w:val="24"/>
          <w:szCs w:val="24"/>
        </w:rPr>
        <w:t xml:space="preserve">. La misericordia, infatti, </w:t>
      </w:r>
      <w:r w:rsidR="006D4284" w:rsidRPr="00EB70E5">
        <w:rPr>
          <w:rFonts w:ascii="Times New Roman" w:hAnsi="Times New Roman"/>
          <w:sz w:val="24"/>
          <w:szCs w:val="24"/>
        </w:rPr>
        <w:t>per riprendere un’espressione di don Gius</w:t>
      </w:r>
      <w:r w:rsidR="00504568" w:rsidRPr="00EB70E5">
        <w:rPr>
          <w:rFonts w:ascii="Times New Roman" w:hAnsi="Times New Roman"/>
          <w:sz w:val="24"/>
          <w:szCs w:val="24"/>
        </w:rPr>
        <w:t>sani</w:t>
      </w:r>
      <w:r w:rsidR="006D4284" w:rsidRPr="00EB70E5">
        <w:rPr>
          <w:rFonts w:ascii="Times New Roman" w:hAnsi="Times New Roman"/>
          <w:sz w:val="24"/>
          <w:szCs w:val="24"/>
        </w:rPr>
        <w:t xml:space="preserve">, è una cosa </w:t>
      </w:r>
      <w:r w:rsidR="0009098D" w:rsidRPr="00EB70E5">
        <w:rPr>
          <w:rFonts w:ascii="Times New Roman" w:hAnsi="Times New Roman"/>
          <w:sz w:val="24"/>
          <w:szCs w:val="24"/>
        </w:rPr>
        <w:t>«</w:t>
      </w:r>
      <w:r w:rsidR="00981904" w:rsidRPr="00EB70E5">
        <w:rPr>
          <w:rFonts w:ascii="Times New Roman" w:hAnsi="Times New Roman"/>
          <w:i/>
          <w:sz w:val="24"/>
          <w:szCs w:val="24"/>
        </w:rPr>
        <w:t>dell’altro mondo</w:t>
      </w:r>
      <w:r w:rsidR="006D4284" w:rsidRPr="00EB70E5">
        <w:rPr>
          <w:rFonts w:ascii="Times New Roman" w:hAnsi="Times New Roman"/>
          <w:i/>
          <w:sz w:val="24"/>
          <w:szCs w:val="24"/>
        </w:rPr>
        <w:t xml:space="preserve"> in questo mondo</w:t>
      </w:r>
      <w:r w:rsidR="0009098D" w:rsidRPr="00EB70E5">
        <w:rPr>
          <w:rFonts w:ascii="Times New Roman" w:hAnsi="Times New Roman"/>
          <w:sz w:val="24"/>
          <w:szCs w:val="24"/>
        </w:rPr>
        <w:t>»</w:t>
      </w:r>
      <w:r w:rsidR="009659C4" w:rsidRPr="00EB70E5">
        <w:rPr>
          <w:rFonts w:ascii="Times New Roman" w:hAnsi="Times New Roman"/>
          <w:sz w:val="24"/>
          <w:szCs w:val="24"/>
        </w:rPr>
        <w:t>, perciò</w:t>
      </w:r>
      <w:r w:rsidR="00981904" w:rsidRPr="00EB70E5">
        <w:rPr>
          <w:rFonts w:ascii="Times New Roman" w:hAnsi="Times New Roman"/>
          <w:sz w:val="24"/>
          <w:szCs w:val="24"/>
        </w:rPr>
        <w:t xml:space="preserve"> domanda che la nostra fede cresca.</w:t>
      </w:r>
    </w:p>
    <w:p w:rsidR="009A3680" w:rsidRPr="00EB70E5" w:rsidRDefault="009A3680" w:rsidP="00EB70E5">
      <w:pPr>
        <w:tabs>
          <w:tab w:val="left" w:pos="8364"/>
          <w:tab w:val="lef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70E5">
        <w:rPr>
          <w:rFonts w:ascii="Times New Roman" w:hAnsi="Times New Roman"/>
          <w:sz w:val="24"/>
          <w:szCs w:val="24"/>
        </w:rPr>
        <w:t xml:space="preserve">Ad una tale consapevolezza del mistero della divina misericordia che Papa Francesco, sulla scia dei suoi predecessori Benedetto XVI e San Giovanni Paolo II, richiama incessantemente, chi intende prendere parte al carisma del carissimo Servo di Dio Mons. Luigi Giussani deve incessantemente convertirsi. Tanto più </w:t>
      </w:r>
      <w:r w:rsidR="00CE68F2" w:rsidRPr="00EB70E5">
        <w:rPr>
          <w:rFonts w:ascii="Times New Roman" w:hAnsi="Times New Roman"/>
          <w:sz w:val="24"/>
          <w:szCs w:val="24"/>
        </w:rPr>
        <w:t xml:space="preserve">quando </w:t>
      </w:r>
      <w:r w:rsidR="0009098D" w:rsidRPr="00EB70E5">
        <w:rPr>
          <w:rFonts w:ascii="Times New Roman" w:hAnsi="Times New Roman"/>
          <w:sz w:val="24"/>
          <w:szCs w:val="24"/>
        </w:rPr>
        <w:t>ci si trova</w:t>
      </w:r>
      <w:r w:rsidR="00CE68F2" w:rsidRPr="00EB70E5">
        <w:rPr>
          <w:rFonts w:ascii="Times New Roman" w:hAnsi="Times New Roman"/>
          <w:sz w:val="24"/>
          <w:szCs w:val="24"/>
        </w:rPr>
        <w:t>sse</w:t>
      </w:r>
      <w:r w:rsidRPr="00EB70E5">
        <w:rPr>
          <w:rFonts w:ascii="Times New Roman" w:hAnsi="Times New Roman"/>
          <w:sz w:val="24"/>
          <w:szCs w:val="24"/>
        </w:rPr>
        <w:t xml:space="preserve"> in una situazione di </w:t>
      </w:r>
      <w:r w:rsidR="00CE68F2" w:rsidRPr="00EB70E5">
        <w:rPr>
          <w:rFonts w:ascii="Times New Roman" w:hAnsi="Times New Roman"/>
          <w:sz w:val="24"/>
          <w:szCs w:val="24"/>
        </w:rPr>
        <w:t>incomprensione reciproca</w:t>
      </w:r>
      <w:r w:rsidR="0009098D" w:rsidRPr="00EB70E5">
        <w:rPr>
          <w:rFonts w:ascii="Times New Roman" w:hAnsi="Times New Roman"/>
          <w:sz w:val="24"/>
          <w:szCs w:val="24"/>
        </w:rPr>
        <w:t xml:space="preserve">, cosa </w:t>
      </w:r>
      <w:r w:rsidR="00ED470F" w:rsidRPr="00EB70E5">
        <w:rPr>
          <w:rFonts w:ascii="Times New Roman" w:hAnsi="Times New Roman"/>
          <w:sz w:val="24"/>
          <w:szCs w:val="24"/>
        </w:rPr>
        <w:t xml:space="preserve">che ricorre con una certa normalità </w:t>
      </w:r>
      <w:r w:rsidR="0009098D" w:rsidRPr="00EB70E5">
        <w:rPr>
          <w:rFonts w:ascii="Times New Roman" w:hAnsi="Times New Roman"/>
          <w:sz w:val="24"/>
          <w:szCs w:val="24"/>
        </w:rPr>
        <w:t>nelle umane vicende</w:t>
      </w:r>
      <w:r w:rsidR="00E5361A" w:rsidRPr="00EB70E5">
        <w:rPr>
          <w:rFonts w:ascii="Times New Roman" w:hAnsi="Times New Roman"/>
          <w:sz w:val="24"/>
          <w:szCs w:val="24"/>
        </w:rPr>
        <w:t>. L</w:t>
      </w:r>
      <w:r w:rsidRPr="00EB70E5">
        <w:rPr>
          <w:rFonts w:ascii="Times New Roman" w:hAnsi="Times New Roman"/>
          <w:sz w:val="24"/>
          <w:szCs w:val="24"/>
        </w:rPr>
        <w:t xml:space="preserve">e parole dell’Apostolo </w:t>
      </w:r>
      <w:r w:rsidR="00E5361A" w:rsidRPr="00EB70E5">
        <w:rPr>
          <w:rFonts w:ascii="Times New Roman" w:hAnsi="Times New Roman"/>
          <w:sz w:val="24"/>
          <w:szCs w:val="24"/>
        </w:rPr>
        <w:t xml:space="preserve">Paolo </w:t>
      </w:r>
      <w:r w:rsidRPr="00EB70E5">
        <w:rPr>
          <w:rFonts w:ascii="Times New Roman" w:hAnsi="Times New Roman"/>
          <w:sz w:val="24"/>
          <w:szCs w:val="24"/>
        </w:rPr>
        <w:t>a Timoteo – «</w:t>
      </w:r>
      <w:r w:rsidRPr="00EB70E5">
        <w:rPr>
          <w:rFonts w:ascii="Times New Roman" w:hAnsi="Times New Roman"/>
          <w:i/>
          <w:sz w:val="24"/>
          <w:szCs w:val="24"/>
        </w:rPr>
        <w:t xml:space="preserve">ti ricordo di </w:t>
      </w:r>
      <w:r w:rsidRPr="00EB70E5">
        <w:rPr>
          <w:rFonts w:ascii="Times New Roman" w:hAnsi="Times New Roman"/>
          <w:sz w:val="24"/>
          <w:szCs w:val="24"/>
        </w:rPr>
        <w:t>ravvivare</w:t>
      </w:r>
      <w:r w:rsidRPr="00EB70E5">
        <w:rPr>
          <w:rFonts w:ascii="Times New Roman" w:hAnsi="Times New Roman"/>
          <w:i/>
          <w:sz w:val="24"/>
          <w:szCs w:val="24"/>
        </w:rPr>
        <w:t xml:space="preserve"> il dono di Dio che è in te […] Custodisci, mediante lo Spirito Santo che abita in noi, il bene prezioso che ti è stato affidato</w:t>
      </w:r>
      <w:r w:rsidRPr="00EB70E5">
        <w:rPr>
          <w:rFonts w:ascii="Times New Roman" w:hAnsi="Times New Roman"/>
          <w:sz w:val="24"/>
          <w:szCs w:val="24"/>
        </w:rPr>
        <w:t>» (</w:t>
      </w:r>
      <w:r w:rsidRPr="00EB70E5">
        <w:rPr>
          <w:rFonts w:ascii="Times New Roman" w:hAnsi="Times New Roman"/>
          <w:i/>
          <w:sz w:val="24"/>
          <w:szCs w:val="24"/>
        </w:rPr>
        <w:t>Seconda Lettura</w:t>
      </w:r>
      <w:r w:rsidRPr="00EB70E5">
        <w:rPr>
          <w:rFonts w:ascii="Times New Roman" w:hAnsi="Times New Roman"/>
          <w:sz w:val="24"/>
          <w:szCs w:val="24"/>
        </w:rPr>
        <w:t xml:space="preserve">, </w:t>
      </w:r>
      <w:r w:rsidRPr="00EB70E5">
        <w:rPr>
          <w:rFonts w:ascii="Times New Roman" w:hAnsi="Times New Roman"/>
          <w:i/>
          <w:sz w:val="24"/>
          <w:szCs w:val="24"/>
        </w:rPr>
        <w:t>2Tim</w:t>
      </w:r>
      <w:r w:rsidRPr="00EB70E5">
        <w:rPr>
          <w:rFonts w:ascii="Times New Roman" w:hAnsi="Times New Roman"/>
          <w:sz w:val="24"/>
          <w:szCs w:val="24"/>
        </w:rPr>
        <w:t xml:space="preserve"> 1,6.14) –</w:t>
      </w:r>
      <w:r w:rsidR="000676C5" w:rsidRPr="00EB70E5">
        <w:rPr>
          <w:rFonts w:ascii="Times New Roman" w:hAnsi="Times New Roman"/>
          <w:sz w:val="24"/>
          <w:szCs w:val="24"/>
        </w:rPr>
        <w:t xml:space="preserve"> </w:t>
      </w:r>
      <w:r w:rsidRPr="00EB70E5">
        <w:rPr>
          <w:rFonts w:ascii="Times New Roman" w:hAnsi="Times New Roman"/>
          <w:sz w:val="24"/>
          <w:szCs w:val="24"/>
        </w:rPr>
        <w:t>descrivono il contenuto della responsabilità di ciascun membro del Movimento. Non assumere la misericordia</w:t>
      </w:r>
      <w:r w:rsidR="00ED470F" w:rsidRPr="00EB70E5">
        <w:rPr>
          <w:rFonts w:ascii="Times New Roman" w:hAnsi="Times New Roman"/>
          <w:sz w:val="24"/>
          <w:szCs w:val="24"/>
        </w:rPr>
        <w:t xml:space="preserve"> come imprescindibile per la persona in autentica</w:t>
      </w:r>
      <w:r w:rsidRPr="00EB70E5">
        <w:rPr>
          <w:rFonts w:ascii="Times New Roman" w:hAnsi="Times New Roman"/>
          <w:sz w:val="24"/>
          <w:szCs w:val="24"/>
        </w:rPr>
        <w:t xml:space="preserve"> comunione, </w:t>
      </w:r>
      <w:r w:rsidR="00ED470F" w:rsidRPr="00EB70E5">
        <w:rPr>
          <w:rFonts w:ascii="Times New Roman" w:hAnsi="Times New Roman"/>
          <w:sz w:val="24"/>
          <w:szCs w:val="24"/>
        </w:rPr>
        <w:t xml:space="preserve">e quindi </w:t>
      </w:r>
      <w:r w:rsidRPr="00EB70E5">
        <w:rPr>
          <w:rFonts w:ascii="Times New Roman" w:hAnsi="Times New Roman"/>
          <w:sz w:val="24"/>
          <w:szCs w:val="24"/>
        </w:rPr>
        <w:t>come criterio di attuazione pratica dell’esistenza</w:t>
      </w:r>
      <w:r w:rsidR="00ED470F" w:rsidRPr="00EB70E5">
        <w:rPr>
          <w:rFonts w:ascii="Times New Roman" w:hAnsi="Times New Roman"/>
          <w:sz w:val="24"/>
          <w:szCs w:val="24"/>
        </w:rPr>
        <w:t>,</w:t>
      </w:r>
      <w:r w:rsidRPr="00EB70E5">
        <w:rPr>
          <w:rFonts w:ascii="Times New Roman" w:hAnsi="Times New Roman"/>
          <w:sz w:val="24"/>
          <w:szCs w:val="24"/>
        </w:rPr>
        <w:t xml:space="preserve"> condurrà inevitabilmente allo scadimento </w:t>
      </w:r>
      <w:r w:rsidR="00ED470F" w:rsidRPr="00EB70E5">
        <w:rPr>
          <w:rFonts w:ascii="Times New Roman" w:hAnsi="Times New Roman"/>
          <w:sz w:val="24"/>
          <w:szCs w:val="24"/>
        </w:rPr>
        <w:t xml:space="preserve">nella sequela </w:t>
      </w:r>
      <w:r w:rsidRPr="00EB70E5">
        <w:rPr>
          <w:rFonts w:ascii="Times New Roman" w:hAnsi="Times New Roman"/>
          <w:sz w:val="24"/>
          <w:szCs w:val="24"/>
        </w:rPr>
        <w:t xml:space="preserve">del carisma ricevuto. </w:t>
      </w:r>
    </w:p>
    <w:p w:rsidR="00981904" w:rsidRPr="00EB70E5" w:rsidRDefault="00981904" w:rsidP="00EB70E5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70E5">
        <w:rPr>
          <w:rFonts w:ascii="Times New Roman" w:hAnsi="Times New Roman"/>
          <w:sz w:val="24"/>
          <w:szCs w:val="24"/>
        </w:rPr>
        <w:t>La misericordia, infatti, permette di salvare a priori ogni diversità</w:t>
      </w:r>
      <w:r w:rsidR="00481153" w:rsidRPr="00EB70E5">
        <w:rPr>
          <w:rFonts w:ascii="Times New Roman" w:hAnsi="Times New Roman"/>
          <w:sz w:val="24"/>
          <w:szCs w:val="24"/>
        </w:rPr>
        <w:t>, ogni sensibilità, ogni convinzione nell’orizzonte dell’unità</w:t>
      </w:r>
      <w:r w:rsidRPr="00EB70E5">
        <w:rPr>
          <w:rFonts w:ascii="Times New Roman" w:hAnsi="Times New Roman"/>
          <w:sz w:val="24"/>
          <w:szCs w:val="24"/>
        </w:rPr>
        <w:t xml:space="preserve">. Per questo </w:t>
      </w:r>
      <w:r w:rsidR="009A3680" w:rsidRPr="00EB70E5">
        <w:rPr>
          <w:rFonts w:ascii="Times New Roman" w:hAnsi="Times New Roman"/>
          <w:sz w:val="24"/>
          <w:szCs w:val="24"/>
        </w:rPr>
        <w:t>sempre</w:t>
      </w:r>
      <w:r w:rsidR="00CE68F2" w:rsidRPr="00EB70E5">
        <w:rPr>
          <w:rFonts w:ascii="Times New Roman" w:hAnsi="Times New Roman"/>
          <w:sz w:val="24"/>
          <w:szCs w:val="24"/>
        </w:rPr>
        <w:t>,</w:t>
      </w:r>
      <w:r w:rsidR="009A3680" w:rsidRPr="00EB70E5">
        <w:rPr>
          <w:rFonts w:ascii="Times New Roman" w:hAnsi="Times New Roman"/>
          <w:sz w:val="24"/>
          <w:szCs w:val="24"/>
        </w:rPr>
        <w:t xml:space="preserve"> in ogni autentica realtà ecclesiale</w:t>
      </w:r>
      <w:r w:rsidR="00CE68F2" w:rsidRPr="00EB70E5">
        <w:rPr>
          <w:rFonts w:ascii="Times New Roman" w:hAnsi="Times New Roman"/>
          <w:sz w:val="24"/>
          <w:szCs w:val="24"/>
        </w:rPr>
        <w:t>,</w:t>
      </w:r>
      <w:r w:rsidR="009A3680" w:rsidRPr="00EB70E5">
        <w:rPr>
          <w:rFonts w:ascii="Times New Roman" w:hAnsi="Times New Roman"/>
          <w:sz w:val="24"/>
          <w:szCs w:val="24"/>
        </w:rPr>
        <w:t xml:space="preserve"> </w:t>
      </w:r>
      <w:r w:rsidR="00481153" w:rsidRPr="00EB70E5">
        <w:rPr>
          <w:rFonts w:ascii="Times New Roman" w:hAnsi="Times New Roman"/>
          <w:sz w:val="24"/>
          <w:szCs w:val="24"/>
        </w:rPr>
        <w:t xml:space="preserve">la misericordia è la bussola </w:t>
      </w:r>
      <w:r w:rsidR="00D713E0" w:rsidRPr="00EB70E5">
        <w:rPr>
          <w:rFonts w:ascii="Times New Roman" w:hAnsi="Times New Roman"/>
          <w:sz w:val="24"/>
          <w:szCs w:val="24"/>
        </w:rPr>
        <w:t xml:space="preserve">sia di chi guida sia di chi </w:t>
      </w:r>
      <w:r w:rsidR="00D05760" w:rsidRPr="00EB70E5">
        <w:rPr>
          <w:rFonts w:ascii="Times New Roman" w:hAnsi="Times New Roman"/>
          <w:sz w:val="24"/>
          <w:szCs w:val="24"/>
        </w:rPr>
        <w:t>s</w:t>
      </w:r>
      <w:r w:rsidR="00504568" w:rsidRPr="00EB70E5">
        <w:rPr>
          <w:rFonts w:ascii="Times New Roman" w:hAnsi="Times New Roman"/>
          <w:sz w:val="24"/>
          <w:szCs w:val="24"/>
        </w:rPr>
        <w:t>e</w:t>
      </w:r>
      <w:r w:rsidR="00D05760" w:rsidRPr="00EB70E5">
        <w:rPr>
          <w:rFonts w:ascii="Times New Roman" w:hAnsi="Times New Roman"/>
          <w:sz w:val="24"/>
          <w:szCs w:val="24"/>
        </w:rPr>
        <w:t>gue</w:t>
      </w:r>
      <w:r w:rsidR="009A3680" w:rsidRPr="00EB70E5">
        <w:rPr>
          <w:rFonts w:ascii="Times New Roman" w:hAnsi="Times New Roman"/>
          <w:sz w:val="24"/>
          <w:szCs w:val="24"/>
        </w:rPr>
        <w:t>.</w:t>
      </w:r>
      <w:r w:rsidR="00D05760" w:rsidRPr="00EB70E5">
        <w:rPr>
          <w:rFonts w:ascii="Times New Roman" w:hAnsi="Times New Roman"/>
          <w:sz w:val="24"/>
          <w:szCs w:val="24"/>
        </w:rPr>
        <w:t xml:space="preserve"> Chi guida deve sempre e di nuovo </w:t>
      </w:r>
      <w:r w:rsidR="00D05760" w:rsidRPr="00EB70E5">
        <w:rPr>
          <w:rFonts w:ascii="Times New Roman" w:hAnsi="Times New Roman"/>
          <w:sz w:val="24"/>
          <w:szCs w:val="24"/>
        </w:rPr>
        <w:lastRenderedPageBreak/>
        <w:t>abbracciare paternamente chi segue. Chi segue è doverosamente chiamato a lasciarsi sempre e di nuovo coinvolgere da questo abbraccio.</w:t>
      </w:r>
      <w:r w:rsidR="009A3680" w:rsidRPr="00EB70E5">
        <w:rPr>
          <w:rFonts w:ascii="Times New Roman" w:hAnsi="Times New Roman"/>
          <w:sz w:val="24"/>
          <w:szCs w:val="24"/>
        </w:rPr>
        <w:t xml:space="preserve"> Se non </w:t>
      </w:r>
      <w:r w:rsidR="00CE68F2" w:rsidRPr="00EB70E5">
        <w:rPr>
          <w:rFonts w:ascii="Times New Roman" w:hAnsi="Times New Roman"/>
          <w:sz w:val="24"/>
          <w:szCs w:val="24"/>
        </w:rPr>
        <w:t xml:space="preserve">si </w:t>
      </w:r>
      <w:r w:rsidR="009A3680" w:rsidRPr="00EB70E5">
        <w:rPr>
          <w:rFonts w:ascii="Times New Roman" w:hAnsi="Times New Roman"/>
          <w:sz w:val="24"/>
          <w:szCs w:val="24"/>
        </w:rPr>
        <w:t xml:space="preserve">arriva fino a questo punto </w:t>
      </w:r>
      <w:r w:rsidR="00F45B32" w:rsidRPr="00EB70E5">
        <w:rPr>
          <w:rFonts w:ascii="Times New Roman" w:hAnsi="Times New Roman"/>
          <w:sz w:val="24"/>
          <w:szCs w:val="24"/>
        </w:rPr>
        <w:t xml:space="preserve">di conversione perfino </w:t>
      </w:r>
      <w:r w:rsidR="009A3680" w:rsidRPr="00EB70E5">
        <w:rPr>
          <w:rFonts w:ascii="Times New Roman" w:hAnsi="Times New Roman"/>
          <w:sz w:val="24"/>
          <w:szCs w:val="24"/>
        </w:rPr>
        <w:t xml:space="preserve">il senso ultimo del gesto giubilare che stiamo compiendo va perduto. </w:t>
      </w:r>
    </w:p>
    <w:p w:rsidR="009A3680" w:rsidRPr="00EB70E5" w:rsidRDefault="009A3680" w:rsidP="00EB70E5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A07E0" w:rsidRPr="00EB70E5" w:rsidRDefault="009A3680" w:rsidP="00EB70E5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70E5">
        <w:rPr>
          <w:rFonts w:ascii="Times New Roman" w:hAnsi="Times New Roman"/>
          <w:sz w:val="24"/>
          <w:szCs w:val="24"/>
        </w:rPr>
        <w:t>3</w:t>
      </w:r>
      <w:r w:rsidR="001347AF" w:rsidRPr="00EB70E5">
        <w:rPr>
          <w:rFonts w:ascii="Times New Roman" w:hAnsi="Times New Roman"/>
          <w:sz w:val="24"/>
          <w:szCs w:val="24"/>
        </w:rPr>
        <w:t xml:space="preserve">. </w:t>
      </w:r>
      <w:r w:rsidR="004A07E0" w:rsidRPr="00EB70E5">
        <w:rPr>
          <w:rFonts w:ascii="Times New Roman" w:hAnsi="Times New Roman"/>
          <w:sz w:val="24"/>
          <w:szCs w:val="24"/>
        </w:rPr>
        <w:t>Ma come si fa a ravvi</w:t>
      </w:r>
      <w:r w:rsidR="006D4284" w:rsidRPr="00EB70E5">
        <w:rPr>
          <w:rFonts w:ascii="Times New Roman" w:hAnsi="Times New Roman"/>
          <w:sz w:val="24"/>
          <w:szCs w:val="24"/>
        </w:rPr>
        <w:t>v</w:t>
      </w:r>
      <w:r w:rsidR="004A07E0" w:rsidRPr="00EB70E5">
        <w:rPr>
          <w:rFonts w:ascii="Times New Roman" w:hAnsi="Times New Roman"/>
          <w:sz w:val="24"/>
          <w:szCs w:val="24"/>
        </w:rPr>
        <w:t>are, a custodire il dono ricevuto? È lo stesso Apostolo ad indicarci la via suprema: «</w:t>
      </w:r>
      <w:r w:rsidR="004A07E0" w:rsidRPr="00EB70E5">
        <w:rPr>
          <w:rFonts w:ascii="Times New Roman" w:hAnsi="Times New Roman"/>
          <w:i/>
          <w:sz w:val="24"/>
          <w:szCs w:val="24"/>
        </w:rPr>
        <w:t>Non vergognarti dunque di dare testimonianza al Signore nostro</w:t>
      </w:r>
      <w:r w:rsidR="004A07E0" w:rsidRPr="00EB70E5">
        <w:rPr>
          <w:rFonts w:ascii="Times New Roman" w:hAnsi="Times New Roman"/>
          <w:sz w:val="24"/>
          <w:szCs w:val="24"/>
        </w:rPr>
        <w:t>» (</w:t>
      </w:r>
      <w:r w:rsidR="004A07E0" w:rsidRPr="00EB70E5">
        <w:rPr>
          <w:rFonts w:ascii="Times New Roman" w:hAnsi="Times New Roman"/>
          <w:i/>
          <w:sz w:val="24"/>
          <w:szCs w:val="24"/>
        </w:rPr>
        <w:t>Seconda Lettura</w:t>
      </w:r>
      <w:r w:rsidR="004A07E0" w:rsidRPr="00EB70E5">
        <w:rPr>
          <w:rFonts w:ascii="Times New Roman" w:hAnsi="Times New Roman"/>
          <w:sz w:val="24"/>
          <w:szCs w:val="24"/>
        </w:rPr>
        <w:t xml:space="preserve">, </w:t>
      </w:r>
      <w:r w:rsidR="004A07E0" w:rsidRPr="00EB70E5">
        <w:rPr>
          <w:rFonts w:ascii="Times New Roman" w:hAnsi="Times New Roman"/>
          <w:i/>
          <w:sz w:val="24"/>
          <w:szCs w:val="24"/>
        </w:rPr>
        <w:t xml:space="preserve">2Tim </w:t>
      </w:r>
      <w:r w:rsidR="004A07E0" w:rsidRPr="00EB70E5">
        <w:rPr>
          <w:rFonts w:ascii="Times New Roman" w:hAnsi="Times New Roman"/>
          <w:sz w:val="24"/>
          <w:szCs w:val="24"/>
        </w:rPr>
        <w:t>1,8).</w:t>
      </w:r>
      <w:r w:rsidR="00CE68F2" w:rsidRPr="00EB70E5">
        <w:rPr>
          <w:rFonts w:ascii="Times New Roman" w:hAnsi="Times New Roman"/>
          <w:sz w:val="24"/>
          <w:szCs w:val="24"/>
        </w:rPr>
        <w:t xml:space="preserve"> E la testimonianza comincia da chi ci è più prossimo</w:t>
      </w:r>
      <w:r w:rsidR="00F45B32" w:rsidRPr="00EB70E5">
        <w:rPr>
          <w:rFonts w:ascii="Times New Roman" w:hAnsi="Times New Roman"/>
          <w:sz w:val="24"/>
          <w:szCs w:val="24"/>
        </w:rPr>
        <w:t>, comincia all’interno di ogni realtà ecclesiale</w:t>
      </w:r>
      <w:r w:rsidR="00CE68F2" w:rsidRPr="00EB70E5">
        <w:rPr>
          <w:rFonts w:ascii="Times New Roman" w:hAnsi="Times New Roman"/>
          <w:sz w:val="24"/>
          <w:szCs w:val="24"/>
        </w:rPr>
        <w:t>.</w:t>
      </w:r>
    </w:p>
    <w:p w:rsidR="00250C10" w:rsidRPr="00EB70E5" w:rsidRDefault="00250C10" w:rsidP="00EB70E5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70E5">
        <w:rPr>
          <w:rFonts w:ascii="Times New Roman" w:hAnsi="Times New Roman"/>
          <w:sz w:val="24"/>
          <w:szCs w:val="24"/>
        </w:rPr>
        <w:t>“Testimone” è</w:t>
      </w:r>
      <w:r w:rsidR="00F45B32" w:rsidRPr="00EB70E5">
        <w:rPr>
          <w:rFonts w:ascii="Times New Roman" w:hAnsi="Times New Roman"/>
          <w:sz w:val="24"/>
          <w:szCs w:val="24"/>
        </w:rPr>
        <w:t xml:space="preserve"> </w:t>
      </w:r>
      <w:r w:rsidRPr="00EB70E5">
        <w:rPr>
          <w:rFonts w:ascii="Times New Roman" w:hAnsi="Times New Roman"/>
          <w:sz w:val="24"/>
          <w:szCs w:val="24"/>
        </w:rPr>
        <w:t xml:space="preserve">il nome del cristiano, descrive la sua esperienza di conoscenza </w:t>
      </w:r>
      <w:r w:rsidR="00E5361A" w:rsidRPr="00EB70E5">
        <w:rPr>
          <w:rFonts w:ascii="Times New Roman" w:hAnsi="Times New Roman"/>
          <w:sz w:val="24"/>
          <w:szCs w:val="24"/>
        </w:rPr>
        <w:t xml:space="preserve">della realtà </w:t>
      </w:r>
      <w:r w:rsidRPr="00EB70E5">
        <w:rPr>
          <w:rFonts w:ascii="Times New Roman" w:hAnsi="Times New Roman"/>
          <w:sz w:val="24"/>
          <w:szCs w:val="24"/>
        </w:rPr>
        <w:t>e di comunicazione della verità</w:t>
      </w:r>
      <w:r w:rsidR="00E5361A" w:rsidRPr="00EB70E5">
        <w:rPr>
          <w:rFonts w:ascii="Times New Roman" w:hAnsi="Times New Roman"/>
          <w:sz w:val="24"/>
          <w:szCs w:val="24"/>
        </w:rPr>
        <w:t xml:space="preserve">. Infatti senza conoscenza della realtà e comunicazione della verità non c’è propriamente testimonianza. </w:t>
      </w:r>
    </w:p>
    <w:p w:rsidR="00250C10" w:rsidRPr="00EB70E5" w:rsidRDefault="00250C10" w:rsidP="00EB70E5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70E5">
        <w:rPr>
          <w:rFonts w:ascii="Times New Roman" w:hAnsi="Times New Roman"/>
          <w:sz w:val="24"/>
          <w:szCs w:val="24"/>
        </w:rPr>
        <w:t>È testimone chi ha avuto</w:t>
      </w:r>
      <w:r w:rsidR="00D82917" w:rsidRPr="00EB70E5">
        <w:rPr>
          <w:rFonts w:ascii="Times New Roman" w:hAnsi="Times New Roman"/>
          <w:sz w:val="24"/>
          <w:szCs w:val="24"/>
        </w:rPr>
        <w:t xml:space="preserve"> la grazia di essere raggiunto</w:t>
      </w:r>
      <w:r w:rsidRPr="00EB70E5">
        <w:rPr>
          <w:rFonts w:ascii="Times New Roman" w:hAnsi="Times New Roman"/>
          <w:sz w:val="24"/>
          <w:szCs w:val="24"/>
        </w:rPr>
        <w:t xml:space="preserve"> dalla Verità vivente e personale che è Gesù Cristo: «</w:t>
      </w:r>
      <w:r w:rsidR="00D82917" w:rsidRPr="00EB70E5">
        <w:rPr>
          <w:rFonts w:ascii="Times New Roman" w:hAnsi="Times New Roman"/>
          <w:i/>
          <w:sz w:val="24"/>
          <w:szCs w:val="24"/>
        </w:rPr>
        <w:t>N</w:t>
      </w:r>
      <w:r w:rsidRPr="00EB70E5">
        <w:rPr>
          <w:rFonts w:ascii="Times New Roman" w:hAnsi="Times New Roman"/>
          <w:i/>
          <w:sz w:val="24"/>
          <w:szCs w:val="24"/>
        </w:rPr>
        <w:t>on siamo noi a possedere la Verità dopo averla cercata, ma è la Verità che ci cerca e ci possiede</w:t>
      </w:r>
      <w:r w:rsidRPr="00EB70E5">
        <w:rPr>
          <w:rFonts w:ascii="Times New Roman" w:hAnsi="Times New Roman"/>
          <w:sz w:val="24"/>
          <w:szCs w:val="24"/>
        </w:rPr>
        <w:t xml:space="preserve">» (Benedetto XVI, </w:t>
      </w:r>
      <w:r w:rsidRPr="00EB70E5">
        <w:rPr>
          <w:rFonts w:ascii="Times New Roman" w:hAnsi="Times New Roman"/>
          <w:i/>
          <w:sz w:val="24"/>
          <w:szCs w:val="24"/>
        </w:rPr>
        <w:t xml:space="preserve">Udienza generale </w:t>
      </w:r>
      <w:r w:rsidRPr="00EB70E5">
        <w:rPr>
          <w:rFonts w:ascii="Times New Roman" w:hAnsi="Times New Roman"/>
          <w:sz w:val="24"/>
          <w:szCs w:val="24"/>
        </w:rPr>
        <w:t xml:space="preserve">14 novembre 2012). </w:t>
      </w:r>
      <w:r w:rsidR="00E5361A" w:rsidRPr="00EB70E5">
        <w:rPr>
          <w:rFonts w:ascii="Times New Roman" w:hAnsi="Times New Roman"/>
          <w:sz w:val="24"/>
          <w:szCs w:val="24"/>
        </w:rPr>
        <w:t>Ravvivare e c</w:t>
      </w:r>
      <w:r w:rsidRPr="00EB70E5">
        <w:rPr>
          <w:rFonts w:ascii="Times New Roman" w:hAnsi="Times New Roman"/>
          <w:sz w:val="24"/>
          <w:szCs w:val="24"/>
        </w:rPr>
        <w:t xml:space="preserve">ustodire il dono ricevuto è, quindi, lasciarsi possedere dalla Verità che è Gesù, </w:t>
      </w:r>
      <w:r w:rsidR="00D15C9F" w:rsidRPr="00EB70E5">
        <w:rPr>
          <w:rFonts w:ascii="Times New Roman" w:hAnsi="Times New Roman"/>
          <w:sz w:val="24"/>
          <w:szCs w:val="24"/>
        </w:rPr>
        <w:t xml:space="preserve">secondo la forma con la quale è stata ricevuta, </w:t>
      </w:r>
      <w:r w:rsidRPr="00EB70E5">
        <w:rPr>
          <w:rFonts w:ascii="Times New Roman" w:hAnsi="Times New Roman"/>
          <w:sz w:val="24"/>
          <w:szCs w:val="24"/>
        </w:rPr>
        <w:t>senza difese, senza pretese, senza pensare di essere arrivati.</w:t>
      </w:r>
    </w:p>
    <w:p w:rsidR="0067487F" w:rsidRPr="00EB70E5" w:rsidRDefault="00250C10" w:rsidP="00EB70E5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70E5">
        <w:rPr>
          <w:rFonts w:ascii="Times New Roman" w:hAnsi="Times New Roman"/>
          <w:sz w:val="24"/>
          <w:szCs w:val="24"/>
        </w:rPr>
        <w:t>Non esiste brandello dell’umana es</w:t>
      </w:r>
      <w:r w:rsidR="00404F5A" w:rsidRPr="00EB70E5">
        <w:rPr>
          <w:rFonts w:ascii="Times New Roman" w:hAnsi="Times New Roman"/>
          <w:sz w:val="24"/>
          <w:szCs w:val="24"/>
        </w:rPr>
        <w:t>peri</w:t>
      </w:r>
      <w:r w:rsidRPr="00EB70E5">
        <w:rPr>
          <w:rFonts w:ascii="Times New Roman" w:hAnsi="Times New Roman"/>
          <w:sz w:val="24"/>
          <w:szCs w:val="24"/>
        </w:rPr>
        <w:t>enza</w:t>
      </w:r>
      <w:r w:rsidR="00B43043" w:rsidRPr="00EB70E5">
        <w:rPr>
          <w:rFonts w:ascii="Times New Roman" w:hAnsi="Times New Roman"/>
          <w:sz w:val="24"/>
          <w:szCs w:val="24"/>
        </w:rPr>
        <w:t xml:space="preserve"> </w:t>
      </w:r>
      <w:r w:rsidRPr="00EB70E5">
        <w:rPr>
          <w:rFonts w:ascii="Times New Roman" w:hAnsi="Times New Roman"/>
          <w:sz w:val="24"/>
          <w:szCs w:val="24"/>
        </w:rPr>
        <w:t xml:space="preserve">che non sia illuminato dalla presenza misericordiosa di Gesù. Affetti, lavoro, riposo… </w:t>
      </w:r>
      <w:r w:rsidR="00404F5A" w:rsidRPr="00EB70E5">
        <w:rPr>
          <w:rFonts w:ascii="Times New Roman" w:hAnsi="Times New Roman"/>
          <w:sz w:val="24"/>
          <w:szCs w:val="24"/>
        </w:rPr>
        <w:t xml:space="preserve">le dimensioni cardine </w:t>
      </w:r>
      <w:r w:rsidRPr="00EB70E5">
        <w:rPr>
          <w:rFonts w:ascii="Times New Roman" w:hAnsi="Times New Roman"/>
          <w:sz w:val="24"/>
          <w:szCs w:val="24"/>
        </w:rPr>
        <w:t xml:space="preserve">dell’umana esistenza diventano così gli ambiti </w:t>
      </w:r>
      <w:r w:rsidR="00404F5A" w:rsidRPr="00EB70E5">
        <w:rPr>
          <w:rFonts w:ascii="Times New Roman" w:hAnsi="Times New Roman"/>
          <w:sz w:val="24"/>
          <w:szCs w:val="24"/>
        </w:rPr>
        <w:t xml:space="preserve">di </w:t>
      </w:r>
      <w:r w:rsidRPr="00EB70E5">
        <w:rPr>
          <w:rFonts w:ascii="Times New Roman" w:hAnsi="Times New Roman"/>
          <w:sz w:val="24"/>
          <w:szCs w:val="24"/>
        </w:rPr>
        <w:t>incontro con tutti, i luoghi in cui i nostri fratelli uomini possono riconoscere la convenienza umana della fede.</w:t>
      </w:r>
    </w:p>
    <w:p w:rsidR="0083617B" w:rsidRPr="00EB70E5" w:rsidRDefault="00F45B32" w:rsidP="00EB70E5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70E5">
        <w:rPr>
          <w:rFonts w:ascii="Times New Roman" w:hAnsi="Times New Roman"/>
          <w:sz w:val="24"/>
          <w:szCs w:val="24"/>
        </w:rPr>
        <w:t xml:space="preserve">Solo </w:t>
      </w:r>
      <w:r w:rsidR="0083617B" w:rsidRPr="00EB70E5">
        <w:rPr>
          <w:rFonts w:ascii="Times New Roman" w:hAnsi="Times New Roman"/>
          <w:sz w:val="24"/>
          <w:szCs w:val="24"/>
        </w:rPr>
        <w:t xml:space="preserve">come dimora dei testimoni </w:t>
      </w:r>
      <w:r w:rsidRPr="00EB70E5">
        <w:rPr>
          <w:rFonts w:ascii="Times New Roman" w:hAnsi="Times New Roman"/>
          <w:sz w:val="24"/>
          <w:szCs w:val="24"/>
        </w:rPr>
        <w:t xml:space="preserve">la Chiesa si presenta come il </w:t>
      </w:r>
      <w:r w:rsidR="0083617B" w:rsidRPr="00EB70E5">
        <w:rPr>
          <w:rFonts w:ascii="Times New Roman" w:hAnsi="Times New Roman"/>
          <w:sz w:val="24"/>
          <w:szCs w:val="24"/>
        </w:rPr>
        <w:t>mondo trasfigurato</w:t>
      </w:r>
      <w:r w:rsidR="00335D67" w:rsidRPr="00EB70E5">
        <w:rPr>
          <w:rFonts w:ascii="Times New Roman" w:hAnsi="Times New Roman"/>
          <w:sz w:val="24"/>
          <w:szCs w:val="24"/>
        </w:rPr>
        <w:t xml:space="preserve"> (</w:t>
      </w:r>
      <w:r w:rsidR="00335D67" w:rsidRPr="00EB70E5">
        <w:rPr>
          <w:rFonts w:ascii="Times New Roman" w:hAnsi="Times New Roman"/>
          <w:i/>
          <w:sz w:val="24"/>
          <w:szCs w:val="24"/>
        </w:rPr>
        <w:t>Ecclesia forma mundi</w:t>
      </w:r>
      <w:r w:rsidR="00335D67" w:rsidRPr="00EB70E5">
        <w:rPr>
          <w:rFonts w:ascii="Times New Roman" w:hAnsi="Times New Roman"/>
          <w:sz w:val="24"/>
          <w:szCs w:val="24"/>
        </w:rPr>
        <w:t>). È nella Chiesa e in tutte le sue forme di realizzazione che,</w:t>
      </w:r>
      <w:r w:rsidRPr="00EB70E5">
        <w:rPr>
          <w:rFonts w:ascii="Times New Roman" w:hAnsi="Times New Roman"/>
          <w:sz w:val="24"/>
          <w:szCs w:val="24"/>
        </w:rPr>
        <w:t xml:space="preserve"> da</w:t>
      </w:r>
      <w:r w:rsidR="0083617B" w:rsidRPr="00EB70E5">
        <w:rPr>
          <w:rFonts w:ascii="Times New Roman" w:hAnsi="Times New Roman"/>
          <w:sz w:val="24"/>
          <w:szCs w:val="24"/>
        </w:rPr>
        <w:t xml:space="preserve"> duemila anni, uomini</w:t>
      </w:r>
      <w:r w:rsidRPr="00EB70E5">
        <w:rPr>
          <w:rFonts w:ascii="Times New Roman" w:hAnsi="Times New Roman"/>
          <w:sz w:val="24"/>
          <w:szCs w:val="24"/>
        </w:rPr>
        <w:t xml:space="preserve"> e donne di ogni etnia, cultura e ceto sociale</w:t>
      </w:r>
      <w:r w:rsidR="00335D67" w:rsidRPr="00EB70E5">
        <w:rPr>
          <w:rFonts w:ascii="Times New Roman" w:hAnsi="Times New Roman"/>
          <w:sz w:val="24"/>
          <w:szCs w:val="24"/>
        </w:rPr>
        <w:t xml:space="preserve"> </w:t>
      </w:r>
      <w:r w:rsidR="0083617B" w:rsidRPr="00EB70E5">
        <w:rPr>
          <w:rFonts w:ascii="Times New Roman" w:hAnsi="Times New Roman"/>
          <w:sz w:val="24"/>
          <w:szCs w:val="24"/>
        </w:rPr>
        <w:t xml:space="preserve">continuano a riconoscere la bellezza </w:t>
      </w:r>
      <w:r w:rsidRPr="00EB70E5">
        <w:rPr>
          <w:rFonts w:ascii="Times New Roman" w:hAnsi="Times New Roman"/>
          <w:sz w:val="24"/>
          <w:szCs w:val="24"/>
        </w:rPr>
        <w:t xml:space="preserve">di Gesù, </w:t>
      </w:r>
      <w:r w:rsidR="0083617B" w:rsidRPr="00EB70E5">
        <w:rPr>
          <w:rFonts w:ascii="Times New Roman" w:hAnsi="Times New Roman"/>
          <w:sz w:val="24"/>
          <w:szCs w:val="24"/>
        </w:rPr>
        <w:t>Volto della misericordia.</w:t>
      </w:r>
    </w:p>
    <w:p w:rsidR="00335D67" w:rsidRPr="00EB70E5" w:rsidRDefault="00335D67" w:rsidP="00EB70E5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A6D34" w:rsidRPr="00EB70E5" w:rsidRDefault="00335D67" w:rsidP="00EB70E5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70E5">
        <w:rPr>
          <w:rFonts w:ascii="Times New Roman" w:hAnsi="Times New Roman"/>
          <w:sz w:val="24"/>
          <w:szCs w:val="24"/>
        </w:rPr>
        <w:t xml:space="preserve">4. </w:t>
      </w:r>
      <w:r w:rsidR="00975EED" w:rsidRPr="00EB70E5">
        <w:rPr>
          <w:rFonts w:ascii="Times New Roman" w:hAnsi="Times New Roman"/>
          <w:sz w:val="24"/>
          <w:szCs w:val="24"/>
        </w:rPr>
        <w:t>Quest</w:t>
      </w:r>
      <w:r w:rsidR="0083617B" w:rsidRPr="00EB70E5">
        <w:rPr>
          <w:rFonts w:ascii="Times New Roman" w:hAnsi="Times New Roman"/>
          <w:sz w:val="24"/>
          <w:szCs w:val="24"/>
        </w:rPr>
        <w:t>a bel</w:t>
      </w:r>
      <w:r w:rsidRPr="00EB70E5">
        <w:rPr>
          <w:rFonts w:ascii="Times New Roman" w:hAnsi="Times New Roman"/>
          <w:sz w:val="24"/>
          <w:szCs w:val="24"/>
        </w:rPr>
        <w:t>lezza</w:t>
      </w:r>
      <w:r w:rsidR="00975EED" w:rsidRPr="00EB70E5">
        <w:rPr>
          <w:rFonts w:ascii="Times New Roman" w:hAnsi="Times New Roman"/>
          <w:sz w:val="24"/>
          <w:szCs w:val="24"/>
        </w:rPr>
        <w:t xml:space="preserve"> risplende in modo </w:t>
      </w:r>
      <w:r w:rsidR="0083617B" w:rsidRPr="00EB70E5">
        <w:rPr>
          <w:rFonts w:ascii="Times New Roman" w:hAnsi="Times New Roman"/>
          <w:sz w:val="24"/>
          <w:szCs w:val="24"/>
        </w:rPr>
        <w:t xml:space="preserve">singolare </w:t>
      </w:r>
      <w:r w:rsidR="00975EED" w:rsidRPr="00EB70E5">
        <w:rPr>
          <w:rFonts w:ascii="Times New Roman" w:hAnsi="Times New Roman"/>
          <w:sz w:val="24"/>
          <w:szCs w:val="24"/>
        </w:rPr>
        <w:t>in</w:t>
      </w:r>
      <w:r w:rsidR="0083617B" w:rsidRPr="00EB70E5">
        <w:rPr>
          <w:rFonts w:ascii="Times New Roman" w:hAnsi="Times New Roman"/>
          <w:sz w:val="24"/>
          <w:szCs w:val="24"/>
        </w:rPr>
        <w:t xml:space="preserve"> Maria.</w:t>
      </w:r>
      <w:r w:rsidR="00FA6D34" w:rsidRPr="00EB70E5">
        <w:rPr>
          <w:rFonts w:ascii="Times New Roman" w:hAnsi="Times New Roman"/>
          <w:sz w:val="24"/>
          <w:szCs w:val="24"/>
        </w:rPr>
        <w:t xml:space="preserve"> </w:t>
      </w:r>
      <w:r w:rsidR="00EF3B67" w:rsidRPr="00EB70E5">
        <w:rPr>
          <w:rFonts w:ascii="Times New Roman" w:hAnsi="Times New Roman"/>
          <w:sz w:val="24"/>
          <w:szCs w:val="24"/>
        </w:rPr>
        <w:t>«</w:t>
      </w:r>
      <w:r w:rsidR="00EF3B67" w:rsidRPr="00EB70E5">
        <w:rPr>
          <w:rFonts w:ascii="Times New Roman" w:hAnsi="Times New Roman"/>
          <w:i/>
          <w:sz w:val="24"/>
          <w:szCs w:val="24"/>
        </w:rPr>
        <w:t>Pura sorgente tu sei, Maria, rinasce in te la speranza</w:t>
      </w:r>
      <w:r w:rsidR="00EF3B67" w:rsidRPr="00EB70E5">
        <w:rPr>
          <w:rFonts w:ascii="Times New Roman" w:hAnsi="Times New Roman"/>
          <w:sz w:val="24"/>
          <w:szCs w:val="24"/>
        </w:rPr>
        <w:t xml:space="preserve">»: così l’abbiamo lodata con l’Antifona d’ingresso di questa Messa. </w:t>
      </w:r>
    </w:p>
    <w:p w:rsidR="0083617B" w:rsidRPr="00EB70E5" w:rsidRDefault="0083617B" w:rsidP="00EB70E5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70E5">
        <w:rPr>
          <w:rFonts w:ascii="Times New Roman" w:hAnsi="Times New Roman"/>
          <w:sz w:val="24"/>
          <w:szCs w:val="24"/>
        </w:rPr>
        <w:t>Alla Vergine Santa,</w:t>
      </w:r>
      <w:r w:rsidR="00B43043" w:rsidRPr="00EB70E5">
        <w:rPr>
          <w:rFonts w:ascii="Times New Roman" w:hAnsi="Times New Roman"/>
          <w:sz w:val="24"/>
          <w:szCs w:val="24"/>
        </w:rPr>
        <w:t xml:space="preserve"> </w:t>
      </w:r>
      <w:r w:rsidR="00B43043" w:rsidRPr="00EB70E5">
        <w:rPr>
          <w:rFonts w:ascii="Times New Roman" w:hAnsi="Times New Roman"/>
          <w:i/>
          <w:sz w:val="24"/>
          <w:szCs w:val="24"/>
        </w:rPr>
        <w:t>di speranza</w:t>
      </w:r>
      <w:r w:rsidRPr="00EB70E5">
        <w:rPr>
          <w:rFonts w:ascii="Times New Roman" w:hAnsi="Times New Roman"/>
          <w:i/>
          <w:sz w:val="24"/>
          <w:szCs w:val="24"/>
        </w:rPr>
        <w:t xml:space="preserve"> fontana vivace</w:t>
      </w:r>
      <w:r w:rsidRPr="00EB70E5">
        <w:rPr>
          <w:rFonts w:ascii="Times New Roman" w:hAnsi="Times New Roman"/>
          <w:sz w:val="24"/>
          <w:szCs w:val="24"/>
        </w:rPr>
        <w:t xml:space="preserve">, </w:t>
      </w:r>
      <w:r w:rsidR="00FA6D34" w:rsidRPr="00EB70E5">
        <w:rPr>
          <w:rFonts w:ascii="Times New Roman" w:hAnsi="Times New Roman"/>
          <w:sz w:val="24"/>
          <w:szCs w:val="24"/>
        </w:rPr>
        <w:t>affido</w:t>
      </w:r>
      <w:r w:rsidRPr="00EB70E5">
        <w:rPr>
          <w:rFonts w:ascii="Times New Roman" w:hAnsi="Times New Roman"/>
          <w:sz w:val="24"/>
          <w:szCs w:val="24"/>
        </w:rPr>
        <w:t xml:space="preserve"> le </w:t>
      </w:r>
      <w:r w:rsidR="00FA6D34" w:rsidRPr="00EB70E5">
        <w:rPr>
          <w:rFonts w:ascii="Times New Roman" w:hAnsi="Times New Roman"/>
          <w:sz w:val="24"/>
          <w:szCs w:val="24"/>
        </w:rPr>
        <w:t>v</w:t>
      </w:r>
      <w:r w:rsidRPr="00EB70E5">
        <w:rPr>
          <w:rFonts w:ascii="Times New Roman" w:hAnsi="Times New Roman"/>
          <w:sz w:val="24"/>
          <w:szCs w:val="24"/>
        </w:rPr>
        <w:t xml:space="preserve">ostre persone, le </w:t>
      </w:r>
      <w:r w:rsidR="00FA6D34" w:rsidRPr="00EB70E5">
        <w:rPr>
          <w:rFonts w:ascii="Times New Roman" w:hAnsi="Times New Roman"/>
          <w:sz w:val="24"/>
          <w:szCs w:val="24"/>
        </w:rPr>
        <w:t>v</w:t>
      </w:r>
      <w:r w:rsidRPr="00EB70E5">
        <w:rPr>
          <w:rFonts w:ascii="Times New Roman" w:hAnsi="Times New Roman"/>
          <w:sz w:val="24"/>
          <w:szCs w:val="24"/>
        </w:rPr>
        <w:t>ostre famiglie</w:t>
      </w:r>
      <w:r w:rsidR="00975EED" w:rsidRPr="00EB70E5">
        <w:rPr>
          <w:rFonts w:ascii="Times New Roman" w:hAnsi="Times New Roman"/>
          <w:sz w:val="24"/>
          <w:szCs w:val="24"/>
        </w:rPr>
        <w:t>, la Fraternità ed il movimento tutto</w:t>
      </w:r>
      <w:r w:rsidRPr="00EB70E5">
        <w:rPr>
          <w:rFonts w:ascii="Times New Roman" w:hAnsi="Times New Roman"/>
          <w:sz w:val="24"/>
          <w:szCs w:val="24"/>
        </w:rPr>
        <w:t xml:space="preserve"> di Comunione e Liberazione. Amen.</w:t>
      </w:r>
    </w:p>
    <w:sectPr w:rsidR="0083617B" w:rsidRPr="00EB70E5" w:rsidSect="00335D67">
      <w:footerReference w:type="default" r:id="rId8"/>
      <w:pgSz w:w="11906" w:h="16838"/>
      <w:pgMar w:top="1134" w:right="1134" w:bottom="9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18F" w:rsidRDefault="0040618F" w:rsidP="00715513">
      <w:pPr>
        <w:spacing w:after="0" w:line="240" w:lineRule="auto"/>
      </w:pPr>
      <w:r>
        <w:separator/>
      </w:r>
    </w:p>
  </w:endnote>
  <w:endnote w:type="continuationSeparator" w:id="0">
    <w:p w:rsidR="0040618F" w:rsidRDefault="0040618F" w:rsidP="00715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3870294"/>
      <w:docPartObj>
        <w:docPartGallery w:val="Page Numbers (Bottom of Page)"/>
        <w:docPartUnique/>
      </w:docPartObj>
    </w:sdtPr>
    <w:sdtEndPr/>
    <w:sdtContent>
      <w:p w:rsidR="0067487F" w:rsidRDefault="001347A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C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487F" w:rsidRDefault="0067487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18F" w:rsidRDefault="0040618F" w:rsidP="00715513">
      <w:pPr>
        <w:spacing w:after="0" w:line="240" w:lineRule="auto"/>
      </w:pPr>
      <w:r>
        <w:separator/>
      </w:r>
    </w:p>
  </w:footnote>
  <w:footnote w:type="continuationSeparator" w:id="0">
    <w:p w:rsidR="0040618F" w:rsidRDefault="0040618F" w:rsidP="00715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35536"/>
    <w:multiLevelType w:val="hybridMultilevel"/>
    <w:tmpl w:val="0CDE10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13"/>
    <w:rsid w:val="000676C5"/>
    <w:rsid w:val="0009098D"/>
    <w:rsid w:val="001347AF"/>
    <w:rsid w:val="001B1737"/>
    <w:rsid w:val="00207F37"/>
    <w:rsid w:val="00250C10"/>
    <w:rsid w:val="002D47BA"/>
    <w:rsid w:val="00307F3D"/>
    <w:rsid w:val="00335D67"/>
    <w:rsid w:val="003A3600"/>
    <w:rsid w:val="003C4711"/>
    <w:rsid w:val="00404F5A"/>
    <w:rsid w:val="0040618F"/>
    <w:rsid w:val="00481153"/>
    <w:rsid w:val="00497E30"/>
    <w:rsid w:val="004A07E0"/>
    <w:rsid w:val="004D0098"/>
    <w:rsid w:val="00503B1B"/>
    <w:rsid w:val="00504568"/>
    <w:rsid w:val="00645524"/>
    <w:rsid w:val="0067487F"/>
    <w:rsid w:val="006820E0"/>
    <w:rsid w:val="0069497C"/>
    <w:rsid w:val="006C7C36"/>
    <w:rsid w:val="006D4284"/>
    <w:rsid w:val="00715513"/>
    <w:rsid w:val="007173A7"/>
    <w:rsid w:val="007F4E2B"/>
    <w:rsid w:val="00823232"/>
    <w:rsid w:val="008259F6"/>
    <w:rsid w:val="0083617B"/>
    <w:rsid w:val="008A6265"/>
    <w:rsid w:val="0090460E"/>
    <w:rsid w:val="00935C5F"/>
    <w:rsid w:val="009659C4"/>
    <w:rsid w:val="00975EED"/>
    <w:rsid w:val="00981904"/>
    <w:rsid w:val="009A3680"/>
    <w:rsid w:val="009B6197"/>
    <w:rsid w:val="009D0CC0"/>
    <w:rsid w:val="009D1C51"/>
    <w:rsid w:val="00AE6B04"/>
    <w:rsid w:val="00B41237"/>
    <w:rsid w:val="00B43043"/>
    <w:rsid w:val="00C4440A"/>
    <w:rsid w:val="00CE68F2"/>
    <w:rsid w:val="00D05760"/>
    <w:rsid w:val="00D15C9F"/>
    <w:rsid w:val="00D66F13"/>
    <w:rsid w:val="00D713E0"/>
    <w:rsid w:val="00D82917"/>
    <w:rsid w:val="00DF7A03"/>
    <w:rsid w:val="00E20A97"/>
    <w:rsid w:val="00E5361A"/>
    <w:rsid w:val="00E56FBE"/>
    <w:rsid w:val="00E80681"/>
    <w:rsid w:val="00E925AD"/>
    <w:rsid w:val="00EB70E5"/>
    <w:rsid w:val="00ED470F"/>
    <w:rsid w:val="00EE2719"/>
    <w:rsid w:val="00EE61AD"/>
    <w:rsid w:val="00EF3B67"/>
    <w:rsid w:val="00F26731"/>
    <w:rsid w:val="00F45B32"/>
    <w:rsid w:val="00F54D63"/>
    <w:rsid w:val="00F552D1"/>
    <w:rsid w:val="00FA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5513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715513"/>
    <w:pPr>
      <w:widowControl w:val="0"/>
      <w:tabs>
        <w:tab w:val="left" w:pos="284"/>
        <w:tab w:val="left" w:pos="851"/>
        <w:tab w:val="right" w:pos="6118"/>
      </w:tabs>
      <w:suppressAutoHyphens/>
      <w:spacing w:before="480" w:after="480" w:line="240" w:lineRule="auto"/>
      <w:jc w:val="center"/>
      <w:outlineLvl w:val="0"/>
    </w:pPr>
    <w:rPr>
      <w:rFonts w:ascii="Times New Roman" w:eastAsia="Times New Roman" w:hAnsi="Times New Roman"/>
      <w:caps/>
      <w:color w:val="FF0000"/>
      <w:sz w:val="48"/>
      <w:szCs w:val="4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15513"/>
    <w:rPr>
      <w:rFonts w:ascii="Times New Roman" w:eastAsia="Times New Roman" w:hAnsi="Times New Roman" w:cs="Times New Roman"/>
      <w:caps/>
      <w:color w:val="FF0000"/>
      <w:sz w:val="48"/>
      <w:szCs w:val="48"/>
      <w:lang w:eastAsia="ar-SA"/>
    </w:rPr>
  </w:style>
  <w:style w:type="paragraph" w:customStyle="1" w:styleId="Occhiello">
    <w:name w:val="Occhiello"/>
    <w:basedOn w:val="Normale"/>
    <w:next w:val="Titolo1"/>
    <w:qFormat/>
    <w:rsid w:val="00715513"/>
    <w:pPr>
      <w:widowControl w:val="0"/>
      <w:tabs>
        <w:tab w:val="left" w:pos="284"/>
        <w:tab w:val="left" w:pos="851"/>
        <w:tab w:val="right" w:pos="6118"/>
      </w:tabs>
      <w:suppressAutoHyphens/>
      <w:spacing w:before="240" w:after="840" w:line="240" w:lineRule="auto"/>
      <w:jc w:val="center"/>
    </w:pPr>
    <w:rPr>
      <w:rFonts w:ascii="Times New Roman" w:eastAsia="Times New Roman" w:hAnsi="Times New Roman"/>
      <w:smallCaps/>
      <w:sz w:val="32"/>
      <w:szCs w:val="32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7155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551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155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5513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D66F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5513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715513"/>
    <w:pPr>
      <w:widowControl w:val="0"/>
      <w:tabs>
        <w:tab w:val="left" w:pos="284"/>
        <w:tab w:val="left" w:pos="851"/>
        <w:tab w:val="right" w:pos="6118"/>
      </w:tabs>
      <w:suppressAutoHyphens/>
      <w:spacing w:before="480" w:after="480" w:line="240" w:lineRule="auto"/>
      <w:jc w:val="center"/>
      <w:outlineLvl w:val="0"/>
    </w:pPr>
    <w:rPr>
      <w:rFonts w:ascii="Times New Roman" w:eastAsia="Times New Roman" w:hAnsi="Times New Roman"/>
      <w:caps/>
      <w:color w:val="FF0000"/>
      <w:sz w:val="48"/>
      <w:szCs w:val="4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15513"/>
    <w:rPr>
      <w:rFonts w:ascii="Times New Roman" w:eastAsia="Times New Roman" w:hAnsi="Times New Roman" w:cs="Times New Roman"/>
      <w:caps/>
      <w:color w:val="FF0000"/>
      <w:sz w:val="48"/>
      <w:szCs w:val="48"/>
      <w:lang w:eastAsia="ar-SA"/>
    </w:rPr>
  </w:style>
  <w:style w:type="paragraph" w:customStyle="1" w:styleId="Occhiello">
    <w:name w:val="Occhiello"/>
    <w:basedOn w:val="Normale"/>
    <w:next w:val="Titolo1"/>
    <w:qFormat/>
    <w:rsid w:val="00715513"/>
    <w:pPr>
      <w:widowControl w:val="0"/>
      <w:tabs>
        <w:tab w:val="left" w:pos="284"/>
        <w:tab w:val="left" w:pos="851"/>
        <w:tab w:val="right" w:pos="6118"/>
      </w:tabs>
      <w:suppressAutoHyphens/>
      <w:spacing w:before="240" w:after="840" w:line="240" w:lineRule="auto"/>
      <w:jc w:val="center"/>
    </w:pPr>
    <w:rPr>
      <w:rFonts w:ascii="Times New Roman" w:eastAsia="Times New Roman" w:hAnsi="Times New Roman"/>
      <w:smallCaps/>
      <w:sz w:val="32"/>
      <w:szCs w:val="32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7155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551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155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5513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D66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2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 3</dc:creator>
  <cp:lastModifiedBy>Gianella Carla</cp:lastModifiedBy>
  <cp:revision>2</cp:revision>
  <cp:lastPrinted>2016-10-01T13:15:00Z</cp:lastPrinted>
  <dcterms:created xsi:type="dcterms:W3CDTF">2016-10-01T17:36:00Z</dcterms:created>
  <dcterms:modified xsi:type="dcterms:W3CDTF">2016-10-01T17:36:00Z</dcterms:modified>
</cp:coreProperties>
</file>