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1A" w:rsidRPr="00950B1A" w:rsidRDefault="00950B1A" w:rsidP="00950B1A">
      <w:pPr>
        <w:autoSpaceDE w:val="0"/>
        <w:autoSpaceDN w:val="0"/>
        <w:adjustRightInd w:val="0"/>
        <w:rPr>
          <w:rFonts w:ascii="ATOurBodoni-Regular" w:hAnsi="ATOurBodoni-Regular" w:cs="ATOurBodoni-Regular"/>
          <w:sz w:val="32"/>
          <w:szCs w:val="32"/>
        </w:rPr>
      </w:pPr>
      <w:r w:rsidRPr="00950B1A">
        <w:rPr>
          <w:rFonts w:ascii="ATOurBodoni-Regular" w:hAnsi="ATOurBodoni-Regular" w:cs="ATOurBodoni-Regular"/>
          <w:sz w:val="32"/>
          <w:szCs w:val="32"/>
        </w:rPr>
        <w:t xml:space="preserve">Le sedi di </w:t>
      </w:r>
      <w:proofErr w:type="spellStart"/>
      <w:r w:rsidRPr="00950B1A">
        <w:rPr>
          <w:rFonts w:ascii="ATOurBodoni-Regular" w:hAnsi="ATOurBodoni-Regular" w:cs="ATOurBodoni-Regular"/>
          <w:sz w:val="32"/>
          <w:szCs w:val="32"/>
        </w:rPr>
        <w:t>MITOFringe</w:t>
      </w:r>
      <w:proofErr w:type="spellEnd"/>
    </w:p>
    <w:p w:rsidR="00950B1A" w:rsidRDefault="00950B1A" w:rsidP="00950B1A">
      <w:pPr>
        <w:autoSpaceDE w:val="0"/>
        <w:autoSpaceDN w:val="0"/>
        <w:adjustRightInd w:val="0"/>
        <w:rPr>
          <w:rFonts w:ascii="ATOurBodoni-Regular" w:hAnsi="ATOurBodoni-Regular" w:cs="ATOurBodoni-Regular"/>
          <w:color w:val="F03829"/>
          <w:sz w:val="16"/>
          <w:szCs w:val="16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 xml:space="preserve">Abbazia di Santa Maria Rossa in </w:t>
      </w:r>
      <w:proofErr w:type="spellStart"/>
      <w:r w:rsidRPr="00950B1A">
        <w:rPr>
          <w:rFonts w:ascii="Times New Roman" w:hAnsi="Times New Roman" w:cs="Times New Roman"/>
          <w:color w:val="F03829"/>
          <w:sz w:val="24"/>
          <w:szCs w:val="24"/>
        </w:rPr>
        <w:t>Crescenzago</w:t>
      </w:r>
      <w:proofErr w:type="spellEnd"/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Via Domenico Berra, 11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M2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Crescenzago</w:t>
      </w:r>
      <w:proofErr w:type="spellEnd"/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Bus 44, 53, 56, 86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Auditorium “G. Di Vittorio”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Corso di Porta Vittoria, 43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9, 12, 23, 27/Bus 60, 73, 77, 84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BikeMi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55 - Cinque Giornate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proofErr w:type="spellStart"/>
      <w:r w:rsidRPr="00950B1A">
        <w:rPr>
          <w:rFonts w:ascii="Times New Roman" w:hAnsi="Times New Roman" w:cs="Times New Roman"/>
          <w:color w:val="F03829"/>
          <w:sz w:val="24"/>
          <w:szCs w:val="24"/>
        </w:rPr>
        <w:t>Barrio’s</w:t>
      </w:r>
      <w:proofErr w:type="spellEnd"/>
      <w:r w:rsidRPr="00950B1A">
        <w:rPr>
          <w:rFonts w:ascii="Times New Roman" w:hAnsi="Times New Roman" w:cs="Times New Roman"/>
          <w:color w:val="F03829"/>
          <w:sz w:val="24"/>
          <w:szCs w:val="24"/>
        </w:rPr>
        <w:t xml:space="preserve"> </w:t>
      </w:r>
      <w:proofErr w:type="spellStart"/>
      <w:r w:rsidRPr="00950B1A">
        <w:rPr>
          <w:rFonts w:ascii="Times New Roman" w:hAnsi="Times New Roman" w:cs="Times New Roman"/>
          <w:color w:val="F03829"/>
          <w:sz w:val="24"/>
          <w:szCs w:val="24"/>
        </w:rPr>
        <w:t>Café</w:t>
      </w:r>
      <w:proofErr w:type="spellEnd"/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Via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Barona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ang. Via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Boffalora</w:t>
      </w:r>
      <w:proofErr w:type="spellEnd"/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Bus 71, 74, 76, 79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proofErr w:type="spellStart"/>
      <w:r w:rsidRPr="00950B1A">
        <w:rPr>
          <w:rFonts w:ascii="Times New Roman" w:hAnsi="Times New Roman" w:cs="Times New Roman"/>
          <w:color w:val="F03829"/>
          <w:sz w:val="24"/>
          <w:szCs w:val="24"/>
        </w:rPr>
        <w:t>Barrio’s</w:t>
      </w:r>
      <w:proofErr w:type="spellEnd"/>
      <w:r w:rsidRPr="00950B1A">
        <w:rPr>
          <w:rFonts w:ascii="Times New Roman" w:hAnsi="Times New Roman" w:cs="Times New Roman"/>
          <w:color w:val="F03829"/>
          <w:sz w:val="24"/>
          <w:szCs w:val="24"/>
        </w:rPr>
        <w:t xml:space="preserve"> Cineteatro Edi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Via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Barona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ang. Via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Boffalora</w:t>
      </w:r>
      <w:proofErr w:type="spellEnd"/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Bus 71, 74, 76, 79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 xml:space="preserve">Biblioteca </w:t>
      </w:r>
      <w:proofErr w:type="spellStart"/>
      <w:r w:rsidRPr="00950B1A">
        <w:rPr>
          <w:rFonts w:ascii="Times New Roman" w:hAnsi="Times New Roman" w:cs="Times New Roman"/>
          <w:color w:val="F03829"/>
          <w:sz w:val="24"/>
          <w:szCs w:val="24"/>
        </w:rPr>
        <w:t>Affori</w:t>
      </w:r>
      <w:proofErr w:type="spellEnd"/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Viale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Affori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>, 21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M3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Affori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Centro/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Affori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FN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Bus 40, 41, 52, 70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 xml:space="preserve">Biblioteca </w:t>
      </w:r>
      <w:proofErr w:type="spellStart"/>
      <w:r w:rsidRPr="00950B1A">
        <w:rPr>
          <w:rFonts w:ascii="Times New Roman" w:hAnsi="Times New Roman" w:cs="Times New Roman"/>
          <w:color w:val="F03829"/>
          <w:sz w:val="24"/>
          <w:szCs w:val="24"/>
        </w:rPr>
        <w:t>Calvairate</w:t>
      </w:r>
      <w:proofErr w:type="spellEnd"/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Via Ciceri Visconti, 1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12/Bus 66, 84, 90, 91, 92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Biblioteca Chiesa Rossa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Via San Domenico Savio, 3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M2 Abbiategrasso - Chiesa Rossa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3, 15/Bus 79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Bosco in Città - Cascina San Romano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Via Novara, 340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Bus 72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Chiesa di Santa Francesca Romana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Via Alvise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Cadamosto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>, 5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M1 Porta Venezia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  <w:lang w:val="en-US"/>
        </w:rPr>
        <w:t>Tram 5, 9, 33/Bus 60, 81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  <w:lang w:val="en-US"/>
        </w:rPr>
        <w:t>BikeMi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110 - S. F. Romana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Chiesa Vecchia di Sant’Apollinare in Baggio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Via Antonio Maria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Ceriani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>, 3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Autobus 58, 64, 67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Corso Vittorio Emanuele ang. Via San Paolo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M1-3 Duomo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1, 2, 3 12, 14, 15, 16, 23, 24, 27/Bus 54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lastRenderedPageBreak/>
        <w:t>BikeMi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01- Duomo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Giardini Pubblici “Indro Montanelli” - Palestro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Via Palestro, 12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M1 Palestro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1, 9/Bus 37, 43, 61, 94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BikeMi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59 - Palestro 2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Palazzo Marino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Piazza della Scala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M1-3 Duomo/M3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Montenapoleone</w:t>
      </w:r>
      <w:proofErr w:type="spellEnd"/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1, 2, 3, 12, 14, 16, 27/Bus 61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BikeMi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100 - Palazzo Marino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 xml:space="preserve">Parco </w:t>
      </w:r>
      <w:proofErr w:type="spellStart"/>
      <w:r w:rsidRPr="00950B1A">
        <w:rPr>
          <w:rFonts w:ascii="Times New Roman" w:hAnsi="Times New Roman" w:cs="Times New Roman"/>
          <w:color w:val="F03829"/>
          <w:sz w:val="24"/>
          <w:szCs w:val="24"/>
        </w:rPr>
        <w:t>Lambro</w:t>
      </w:r>
      <w:proofErr w:type="spellEnd"/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Via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Marotta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>, 8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M2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Cimiano</w:t>
      </w:r>
      <w:proofErr w:type="spellEnd"/>
    </w:p>
    <w:p w:rsidR="00D22521" w:rsidRPr="00950B1A" w:rsidRDefault="00950B1A" w:rsidP="00950B1A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Bus 44, 41, 53, 56, 75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Parco Sempione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Piazza Castello, 1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M1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Cairoli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Castello/M2 Cadorna FN Triennale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1, 2, 4, 12, 12, 14, 19, 27/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Bus 43, 57, 61, 70, 94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BikeMi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33 - Triennale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Parco Trotter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Via G.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Giacosa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>, 46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M1 Rovereto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Bus 56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Piazza Mercanti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M1-3 Duomo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1, 2, 3, 12, 14, 16, 24, 27/ Bus 54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BikeMi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01 - Duomo</w:t>
      </w:r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Politecnico di Milano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Sede di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Bovisa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- Spazio Ovale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Via Durando, 10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2/Bus 2, 82, 92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FN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Bovisa</w:t>
      </w:r>
      <w:proofErr w:type="spellEnd"/>
    </w:p>
    <w:p w:rsid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F03829"/>
          <w:sz w:val="24"/>
          <w:szCs w:val="24"/>
        </w:rPr>
      </w:pPr>
      <w:r w:rsidRPr="00950B1A">
        <w:rPr>
          <w:rFonts w:ascii="Times New Roman" w:hAnsi="Times New Roman" w:cs="Times New Roman"/>
          <w:color w:val="F03829"/>
          <w:sz w:val="24"/>
          <w:szCs w:val="24"/>
        </w:rPr>
        <w:t>Villa Simonetta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Via </w:t>
      </w: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Stilicone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>, 36</w:t>
      </w:r>
    </w:p>
    <w:p w:rsidR="00950B1A" w:rsidRPr="00950B1A" w:rsidRDefault="00950B1A" w:rsidP="00950B1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950B1A">
        <w:rPr>
          <w:rFonts w:ascii="Times New Roman" w:hAnsi="Times New Roman" w:cs="Times New Roman"/>
          <w:color w:val="231F20"/>
          <w:sz w:val="24"/>
          <w:szCs w:val="24"/>
        </w:rPr>
        <w:t>Tram 12/Bus 78</w:t>
      </w:r>
    </w:p>
    <w:p w:rsidR="00950B1A" w:rsidRPr="00950B1A" w:rsidRDefault="00950B1A" w:rsidP="00950B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B1A">
        <w:rPr>
          <w:rFonts w:ascii="Times New Roman" w:hAnsi="Times New Roman" w:cs="Times New Roman"/>
          <w:color w:val="231F20"/>
          <w:sz w:val="24"/>
          <w:szCs w:val="24"/>
        </w:rPr>
        <w:t>BikeMi</w:t>
      </w:r>
      <w:proofErr w:type="spellEnd"/>
      <w:r w:rsidRPr="00950B1A">
        <w:rPr>
          <w:rFonts w:ascii="Times New Roman" w:hAnsi="Times New Roman" w:cs="Times New Roman"/>
          <w:color w:val="231F20"/>
          <w:sz w:val="24"/>
          <w:szCs w:val="24"/>
        </w:rPr>
        <w:t xml:space="preserve"> 163 - Rosario</w:t>
      </w:r>
    </w:p>
    <w:sectPr w:rsidR="00950B1A" w:rsidRPr="00950B1A" w:rsidSect="00D22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TOurBodoni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50B1A"/>
    <w:rsid w:val="005A6910"/>
    <w:rsid w:val="00950B1A"/>
    <w:rsid w:val="00AB3C9E"/>
    <w:rsid w:val="00D22521"/>
    <w:rsid w:val="00DD6078"/>
    <w:rsid w:val="00F037AB"/>
    <w:rsid w:val="00F0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</cp:revision>
  <dcterms:created xsi:type="dcterms:W3CDTF">2013-05-27T15:51:00Z</dcterms:created>
  <dcterms:modified xsi:type="dcterms:W3CDTF">2013-05-27T15:53:00Z</dcterms:modified>
</cp:coreProperties>
</file>